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湖州学院外语文化节系列</w:t>
      </w:r>
    </w:p>
    <w:p>
      <w:pPr>
        <w:pStyle w:val="2"/>
        <w:widowControl/>
        <w:spacing w:beforeAutospacing="0" w:afterAutospacing="0"/>
        <w:jc w:val="both"/>
        <w:rPr>
          <w:rFonts w:hint="default"/>
          <w:sz w:val="31"/>
          <w:szCs w:val="31"/>
        </w:rPr>
      </w:pPr>
    </w:p>
    <w:p>
      <w:pPr>
        <w:pStyle w:val="2"/>
        <w:widowControl/>
        <w:spacing w:beforeAutospacing="0" w:afterAutospacing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关于举行2023年湖州学院英文简历设计大赛的通知</w:t>
      </w:r>
    </w:p>
    <w:p>
      <w:pPr>
        <w:spacing w:line="480" w:lineRule="auto"/>
        <w:ind w:firstLine="487" w:firstLineChars="174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为了充分调动学生学习积极性，提高学生的英文写作能力，活跃校园文化氛围，通过英文简历展示来增强学生的择业能力，湖州学院特此面向全体学生举办英文简历设计大赛。</w:t>
      </w: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一、报名时间</w:t>
      </w:r>
    </w:p>
    <w:p>
      <w:pPr>
        <w:pStyle w:val="6"/>
        <w:widowControl/>
        <w:spacing w:before="150" w:beforeAutospacing="0" w:after="150" w:afterAutospacing="0" w:line="480" w:lineRule="auto"/>
        <w:ind w:firstLine="42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2023年11月8日—2023年11月21日。拟参赛同学请在qq群的报名表中填好个人信息，例如：姓名+班级+学号+联系方式。</w:t>
      </w: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二、竞赛要求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①根据英文简历要求、自身专业特色、求职（求学）意向等特点进行设计，要求所有参赛选手自主独立完成本次参赛作品；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②内容包括自我介绍（个人基本资料、学历等）、推销自己（参与过的社会工作、社会实践、课外活动或所获荣誉、掌握何种外语、个人特长等）等等，应突出自己的强项；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③统一使用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A4</w:t>
      </w:r>
      <w:r>
        <w:rPr>
          <w:rFonts w:hint="eastAsia" w:ascii="仿宋_GB2312" w:hAnsi="仿宋_GB2312" w:eastAsia="仿宋_GB2312" w:cs="仿宋_GB2312"/>
          <w:sz w:val="28"/>
          <w:szCs w:val="28"/>
        </w:rPr>
        <w:t>纸打印，不超过2页；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④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背面</w:t>
      </w:r>
      <w:r>
        <w:rPr>
          <w:rFonts w:hint="eastAsia" w:ascii="仿宋_GB2312" w:hAnsi="仿宋_GB2312" w:eastAsia="仿宋_GB2312" w:cs="仿宋_GB2312"/>
          <w:sz w:val="28"/>
          <w:szCs w:val="28"/>
        </w:rPr>
        <w:t>用</w:t>
      </w:r>
      <w:r>
        <w:rPr>
          <w:rFonts w:hint="eastAsia" w:ascii="仿宋_GB2312" w:hAnsi="仿宋_GB2312" w:eastAsia="仿宋_GB2312" w:cs="仿宋_GB2312"/>
          <w:b/>
          <w:bCs/>
          <w:i/>
          <w:sz w:val="28"/>
          <w:szCs w:val="28"/>
        </w:rPr>
        <w:t>铅笔</w:t>
      </w:r>
      <w:r>
        <w:rPr>
          <w:rFonts w:hint="eastAsia" w:ascii="仿宋_GB2312" w:hAnsi="仿宋_GB2312" w:eastAsia="仿宋_GB2312" w:cs="仿宋_GB2312"/>
          <w:sz w:val="28"/>
          <w:szCs w:val="28"/>
        </w:rPr>
        <w:t>标注“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姓名+班级+学号+联系方式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”；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⑤简历要求全英文，字体统一使用Times New Roman。</w:t>
      </w:r>
    </w:p>
    <w:p>
      <w:pPr>
        <w:pStyle w:val="6"/>
        <w:widowControl/>
        <w:numPr>
          <w:ilvl w:val="0"/>
          <w:numId w:val="1"/>
        </w:numPr>
        <w:spacing w:before="150" w:beforeAutospacing="0" w:after="150" w:afterAutospacing="0"/>
        <w:ind w:firstLine="420"/>
        <w:jc w:val="both"/>
        <w:rPr>
          <w:rStyle w:val="10"/>
          <w:rFonts w:hint="eastAsia" w:ascii="仿宋_GB2312" w:hAnsi="仿宋_GB2312" w:eastAsia="仿宋_GB2312" w:cs="仿宋_GB2312"/>
          <w:sz w:val="28"/>
          <w:szCs w:val="28"/>
        </w:rPr>
      </w:pPr>
      <w:r>
        <w:rPr>
          <w:rStyle w:val="10"/>
          <w:rFonts w:hint="eastAsia" w:ascii="仿宋_GB2312" w:hAnsi="仿宋_GB2312" w:eastAsia="仿宋_GB2312" w:cs="仿宋_GB2312"/>
          <w:sz w:val="28"/>
          <w:szCs w:val="28"/>
        </w:rPr>
        <w:t>交稿期限：</w:t>
      </w:r>
    </w:p>
    <w:p>
      <w:pPr>
        <w:pStyle w:val="6"/>
        <w:widowControl/>
        <w:spacing w:before="150" w:beforeAutospacing="0" w:after="150" w:afterAutospacing="0" w:line="360" w:lineRule="auto"/>
        <w:ind w:firstLine="280" w:firstLineChars="1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交稿日期为：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11月22日下午1:30-3:30</w:t>
      </w:r>
      <w:r>
        <w:rPr>
          <w:rFonts w:hint="eastAsia" w:ascii="仿宋_GB2312" w:hAnsi="仿宋_GB2312" w:eastAsia="仿宋_GB2312" w:cs="仿宋_GB2312"/>
          <w:sz w:val="28"/>
          <w:szCs w:val="28"/>
        </w:rPr>
        <w:t>时间段将参赛作品上交到明知楼2楼大厅柳静之处。（已报名未交参赛作品者视为弃权）</w:t>
      </w: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三、参赛对象</w:t>
      </w:r>
    </w:p>
    <w:p>
      <w:pPr>
        <w:pStyle w:val="6"/>
        <w:widowControl/>
        <w:spacing w:before="150" w:beforeAutospacing="0" w:after="150" w:afterAutospacing="0" w:line="480" w:lineRule="auto"/>
        <w:ind w:firstLine="42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我校全体本科生均可参赛，不限专业。</w:t>
      </w: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四、评分标准</w:t>
      </w:r>
    </w:p>
    <w:p>
      <w:pPr>
        <w:ind w:firstLine="843" w:firstLineChars="300"/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满分10分：</w:t>
      </w:r>
    </w:p>
    <w:p>
      <w:pPr>
        <w:pStyle w:val="6"/>
        <w:widowControl/>
        <w:numPr>
          <w:ilvl w:val="0"/>
          <w:numId w:val="2"/>
        </w:numPr>
        <w:spacing w:before="150" w:beforeAutospacing="0" w:after="150" w:afterAutospacing="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格式（3分）：符合英文简历格式（包括对齐、字体等）；</w:t>
      </w:r>
    </w:p>
    <w:p>
      <w:pPr>
        <w:pStyle w:val="6"/>
        <w:widowControl/>
        <w:numPr>
          <w:ilvl w:val="0"/>
          <w:numId w:val="2"/>
        </w:numPr>
        <w:spacing w:before="150" w:beforeAutospacing="0" w:after="150" w:afterAutospacing="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语法（3分）：词汇、句法、时态、标点、大小写等使用正确；</w:t>
      </w:r>
    </w:p>
    <w:p>
      <w:pPr>
        <w:pStyle w:val="6"/>
        <w:widowControl/>
        <w:numPr>
          <w:ilvl w:val="0"/>
          <w:numId w:val="2"/>
        </w:numPr>
        <w:spacing w:before="150" w:beforeAutospacing="0" w:after="150" w:afterAutospacing="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内容（3分）：内容清晰完整，重点突出。</w:t>
      </w:r>
    </w:p>
    <w:p>
      <w:pPr>
        <w:pStyle w:val="6"/>
        <w:widowControl/>
        <w:numPr>
          <w:ilvl w:val="0"/>
          <w:numId w:val="2"/>
        </w:numPr>
        <w:spacing w:before="150" w:beforeAutospacing="0" w:after="150" w:afterAutospacing="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布局（1分）：布局顺序合理，版面干净整洁</w:t>
      </w: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五、评委组成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评委由人文学院外语系教师组成。赛前召开评委会，讨论更具体的评分标准保证本次比赛公平、公正和合理性。赛后对所有作品进行评价、评分，选出优秀作品，得出获奖名单。</w:t>
      </w: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六、奖项设置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湖州学院英文简历设计大赛设特等奖及一、二、三等奖，颁发荣誉证书。特等奖和一、二、三等奖获奖人数分别占本校参赛选手总数的1%、5%、10%、15%。（获奖人数视具体情况而变化）</w:t>
      </w: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七、其他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报名参赛同学请加入“湖院英文简历设计大赛群（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 xml:space="preserve"> QQ群：909142392）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”，后续比赛相关通知、获奖通知等将在此群发布。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学生助理：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 xml:space="preserve"> 柳静之 19817200156</w:t>
      </w:r>
    </w:p>
    <w:p>
      <w:pP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  <w:drawing>
          <wp:inline distT="0" distB="0" distL="0" distR="0">
            <wp:extent cx="2743200" cy="4816475"/>
            <wp:effectExtent l="19050" t="0" r="0" b="0"/>
            <wp:docPr id="9860965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096548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910" cy="483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65" w:firstLineChars="23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jc w:val="righ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湖州学院人文学院外语系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</w:t>
      </w:r>
    </w:p>
    <w:p>
      <w:pPr>
        <w:jc w:val="righ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2023年10月17日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2256CC"/>
    <w:multiLevelType w:val="singleLevel"/>
    <w:tmpl w:val="2D2256CC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5CEE121"/>
    <w:multiLevelType w:val="singleLevel"/>
    <w:tmpl w:val="55CEE121"/>
    <w:lvl w:ilvl="0" w:tentative="0">
      <w:start w:val="1"/>
      <w:numFmt w:val="decimal"/>
      <w:lvlText w:val="(%1)"/>
      <w:lvlJc w:val="left"/>
      <w:pPr>
        <w:ind w:left="84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RkYWIyY2M0MmYzOGRkYjRhMjdjOGQ0OTAzODIxNTgifQ=="/>
  </w:docVars>
  <w:rsids>
    <w:rsidRoot w:val="007E7901"/>
    <w:rsid w:val="00040F35"/>
    <w:rsid w:val="00107F4F"/>
    <w:rsid w:val="001471ED"/>
    <w:rsid w:val="001A7711"/>
    <w:rsid w:val="002D3168"/>
    <w:rsid w:val="00334B92"/>
    <w:rsid w:val="004B3BE2"/>
    <w:rsid w:val="00602328"/>
    <w:rsid w:val="007047E4"/>
    <w:rsid w:val="00704AD1"/>
    <w:rsid w:val="007150A8"/>
    <w:rsid w:val="007D10B5"/>
    <w:rsid w:val="007E7901"/>
    <w:rsid w:val="008718CF"/>
    <w:rsid w:val="009159CC"/>
    <w:rsid w:val="009E5E9D"/>
    <w:rsid w:val="00B739AB"/>
    <w:rsid w:val="00B97E77"/>
    <w:rsid w:val="00CA3D7C"/>
    <w:rsid w:val="00CC2603"/>
    <w:rsid w:val="00D86FC2"/>
    <w:rsid w:val="00E0332C"/>
    <w:rsid w:val="00E06A51"/>
    <w:rsid w:val="00E40389"/>
    <w:rsid w:val="00E55345"/>
    <w:rsid w:val="00E566E7"/>
    <w:rsid w:val="00E62316"/>
    <w:rsid w:val="00F33E9A"/>
    <w:rsid w:val="15E8129D"/>
    <w:rsid w:val="4F28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2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000000"/>
      <w:u w:val="non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133</Words>
  <Characters>761</Characters>
  <Lines>6</Lines>
  <Paragraphs>1</Paragraphs>
  <TotalTime>20</TotalTime>
  <ScaleCrop>false</ScaleCrop>
  <LinksUpToDate>false</LinksUpToDate>
  <CharactersWithSpaces>893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2023-10-10T07:37:00Z</dcterms:created>
  <dc:creator>S-unasy</dc:creator>
  <cp:lastModifiedBy>Administrator</cp:lastModifiedBy>
  <dcterms:modified xsi:type="dcterms:W3CDTF">2023-10-17T06:02:09Z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D854ABE1B31A49EBB3FD01BF7A5665A5</vt:lpwstr>
  </property>
</Properties>
</file>