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023C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  <w:t>关于开展浙江省“十四五”第一批教学改革项目结题验收工作的通知</w:t>
      </w:r>
    </w:p>
    <w:p w14:paraId="7D2AFC1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/>
        </w:rPr>
      </w:pPr>
    </w:p>
    <w:p w14:paraId="6BC06A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二级学院：</w:t>
      </w:r>
    </w:p>
    <w:p w14:paraId="3EC99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根据《浙江省教育厅办公室关于组织“十四五”第二批本科和研究生省级教学改革项目申报工作的通知》文件精神，学校决定开展浙江省“十四五”第一批教学改革项目结题验收工作。现将有关事项通知如下：</w:t>
      </w:r>
    </w:p>
    <w:p w14:paraId="2AD6C2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验收范围</w:t>
      </w:r>
    </w:p>
    <w:p w14:paraId="77760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2022年立项的“十四五”教学改革项目（名单见附件1）</w:t>
      </w:r>
    </w:p>
    <w:p w14:paraId="1C1E8A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验收内容</w:t>
      </w:r>
    </w:p>
    <w:p w14:paraId="291F81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3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根据项目的实施方案及项目目标，对项目的研究情况进行总 结和评价。主要包括：改革研究与实践工作总结、改革研究与实践成果、经费使用情况等。</w:t>
      </w:r>
    </w:p>
    <w:p w14:paraId="4B0BBEC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验收方式</w:t>
      </w:r>
    </w:p>
    <w:p w14:paraId="299C2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学校成立专家组，对项目的实施及完成情况进行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结题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验收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评审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省级项目需开展集中汇报答辩，项目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负责人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提前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准备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分钟汇报PPT，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具体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答辩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时间地点另行通知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 w14:paraId="320C34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材料提交</w:t>
      </w:r>
    </w:p>
    <w:p w14:paraId="4134B4E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3" w:line="560" w:lineRule="exact"/>
        <w:ind w:left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请以学院为单位于2024年12月3日前报送下列材料。</w:t>
      </w:r>
    </w:p>
    <w:p w14:paraId="58F9AA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8" w:line="560" w:lineRule="exact"/>
        <w:ind w:right="68" w:firstLine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1.《浙江省高等教育教学改革项目结题验收报告》(见附件2，盖章)（电子+纸质版一式三份）；</w:t>
      </w:r>
    </w:p>
    <w:p w14:paraId="623213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60" w:lineRule="exact"/>
        <w:ind w:firstLine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2.支撑材料，需合成一个PDF 文件，有支撑材料目录。教学 改革研究论文含期刊封面、目录、文章、封底，（电子+纸质版一式一份）；</w:t>
      </w:r>
    </w:p>
    <w:p w14:paraId="122E2D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560" w:lineRule="exact"/>
        <w:ind w:right="28" w:firstLine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3.《浙江省高等教育改革项目验收检查情况汇总表》(见附件 4，盖章)（电子+ 纸质版一式一份）；</w:t>
      </w:r>
    </w:p>
    <w:p w14:paraId="307549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560" w:lineRule="exact"/>
        <w:ind w:right="28" w:firstLine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汇报PPT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；</w:t>
      </w:r>
    </w:p>
    <w:p w14:paraId="5205403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560" w:lineRule="exact"/>
        <w:ind w:right="28" w:firstLine="629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5.若申请延期，提交《浙江省高等教育教学改革项目重要事项变更备案表》(见附件3，盖章)（电子+纸质一式两份）。</w:t>
      </w:r>
    </w:p>
    <w:p w14:paraId="170E6E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line="560" w:lineRule="exact"/>
        <w:ind w:right="28" w:firstLine="629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文件夹命名方式：“序号-项目名称-负责人”。</w:t>
      </w:r>
    </w:p>
    <w:p w14:paraId="1E5A3CF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instrText xml:space="preserve"> HYPERLINK "mailto:王芳，2111787，wangfang@zjhzu.edu.cn。"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阳利，2111787，yangli@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instrText xml:space="preserve"> HYPERLINK "http://zjhzu.edu.cn/" \t "_blank"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zjhzu.edu.cn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end"/>
      </w:r>
    </w:p>
    <w:p w14:paraId="3DF641B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附件：</w:t>
      </w:r>
    </w:p>
    <w:p w14:paraId="5033A7D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2022年立项的“十四五”教学改革项目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结题验收名单</w:t>
      </w:r>
    </w:p>
    <w:p w14:paraId="6E52CD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浙江省高等教育教学改革项目结题验收报告</w:t>
      </w:r>
    </w:p>
    <w:p w14:paraId="1977A15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浙江省高等教育教学改革项目重要事项变更备案表</w:t>
      </w:r>
    </w:p>
    <w:p w14:paraId="1E391A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4.浙江省高等教育改革项目验收检查情况汇总表</w:t>
      </w:r>
    </w:p>
    <w:p w14:paraId="6719E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     </w:t>
      </w:r>
    </w:p>
    <w:p w14:paraId="2D79E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湖州学院教务处</w:t>
      </w:r>
    </w:p>
    <w:p w14:paraId="0936B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2024年11月22日</w:t>
      </w:r>
    </w:p>
    <w:sectPr>
      <w:pgSz w:w="11906" w:h="16838"/>
      <w:pgMar w:top="1928" w:right="1417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6216E"/>
    <w:multiLevelType w:val="singleLevel"/>
    <w:tmpl w:val="DBD621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</w:docVars>
  <w:rsids>
    <w:rsidRoot w:val="00000000"/>
    <w:rsid w:val="01044280"/>
    <w:rsid w:val="02642869"/>
    <w:rsid w:val="02C75339"/>
    <w:rsid w:val="05B646B3"/>
    <w:rsid w:val="06A91C26"/>
    <w:rsid w:val="07905FD6"/>
    <w:rsid w:val="0A611C83"/>
    <w:rsid w:val="0B1B1342"/>
    <w:rsid w:val="0B6900CF"/>
    <w:rsid w:val="0C142961"/>
    <w:rsid w:val="0FF705D0"/>
    <w:rsid w:val="100827DD"/>
    <w:rsid w:val="10A94434"/>
    <w:rsid w:val="11353BBB"/>
    <w:rsid w:val="169C5A2D"/>
    <w:rsid w:val="1ACF2437"/>
    <w:rsid w:val="1DE303E5"/>
    <w:rsid w:val="1FDF5D98"/>
    <w:rsid w:val="235651B5"/>
    <w:rsid w:val="236E4A3D"/>
    <w:rsid w:val="24F73EA0"/>
    <w:rsid w:val="284216B5"/>
    <w:rsid w:val="2F867D47"/>
    <w:rsid w:val="312024ED"/>
    <w:rsid w:val="315C7E3B"/>
    <w:rsid w:val="321A2FAF"/>
    <w:rsid w:val="33561F5B"/>
    <w:rsid w:val="36D21C15"/>
    <w:rsid w:val="38E86EE0"/>
    <w:rsid w:val="39D919A1"/>
    <w:rsid w:val="3A0613A5"/>
    <w:rsid w:val="3F6736C3"/>
    <w:rsid w:val="413F0EBD"/>
    <w:rsid w:val="416636AA"/>
    <w:rsid w:val="43BD5549"/>
    <w:rsid w:val="43E80DDE"/>
    <w:rsid w:val="44876B0D"/>
    <w:rsid w:val="4BBE0887"/>
    <w:rsid w:val="4DCE4932"/>
    <w:rsid w:val="4E6635D3"/>
    <w:rsid w:val="4EC4563E"/>
    <w:rsid w:val="4FBC0357"/>
    <w:rsid w:val="505307D8"/>
    <w:rsid w:val="51C32471"/>
    <w:rsid w:val="534E5B0B"/>
    <w:rsid w:val="565A053D"/>
    <w:rsid w:val="58256929"/>
    <w:rsid w:val="597C6980"/>
    <w:rsid w:val="5A737E20"/>
    <w:rsid w:val="5B332ECE"/>
    <w:rsid w:val="5BE800DD"/>
    <w:rsid w:val="5C49365B"/>
    <w:rsid w:val="5D752101"/>
    <w:rsid w:val="5DD3532D"/>
    <w:rsid w:val="5FED41D0"/>
    <w:rsid w:val="6009181B"/>
    <w:rsid w:val="613C62F2"/>
    <w:rsid w:val="64A13355"/>
    <w:rsid w:val="66827026"/>
    <w:rsid w:val="6C49331D"/>
    <w:rsid w:val="6CF946FD"/>
    <w:rsid w:val="6F886EA8"/>
    <w:rsid w:val="70404DCF"/>
    <w:rsid w:val="735544D4"/>
    <w:rsid w:val="74743710"/>
    <w:rsid w:val="74EE4AA7"/>
    <w:rsid w:val="7504755B"/>
    <w:rsid w:val="75363ACC"/>
    <w:rsid w:val="7665796A"/>
    <w:rsid w:val="766F30AC"/>
    <w:rsid w:val="78A640FD"/>
    <w:rsid w:val="78DD03A9"/>
    <w:rsid w:val="79250EC9"/>
    <w:rsid w:val="7A5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55"/>
      <w:szCs w:val="55"/>
      <w:lang w:val="en-US" w:eastAsia="en-US" w:bidi="ar-SA"/>
    </w:rPr>
  </w:style>
  <w:style w:type="paragraph" w:customStyle="1" w:styleId="5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701</Characters>
  <Lines>0</Lines>
  <Paragraphs>0</Paragraphs>
  <TotalTime>27</TotalTime>
  <ScaleCrop>false</ScaleCrop>
  <LinksUpToDate>false</LinksUpToDate>
  <CharactersWithSpaces>788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2022-09-05T02:13:00Z</dcterms:created>
  <dc:creator>TERENCE</dc:creator>
  <cp:lastModifiedBy>阳利</cp:lastModifiedBy>
  <dcterms:modified xsi:type="dcterms:W3CDTF">2024-11-22T07:32:41Z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CA2579ABF3914A03B37EA69D9DE6D78D</vt:lpwstr>
  </property>
</Properties>
</file>