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关于举办湖州学院第</w:t>
      </w:r>
      <w:r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届外语文化节</w:t>
      </w:r>
      <w:r>
        <w:rPr>
          <w:rFonts w:hint="default" w:ascii="Times New Roman" w:hAnsi="Times New Roman" w:eastAsia="方正小标宋简体" w:cs="Times New Roman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的通知</w:t>
      </w:r>
    </w:p>
    <w:p>
      <w:pPr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各二级学院：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为提高广大同学应用外语的能力，丰富校园文化生活，激发学生学习外语的兴趣，提升学生语言能力和综合素质，感受语言之优美，领悟中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外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之文化。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现决定举办我校第二届大学生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外语文化节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，有关事项通知如下：</w:t>
      </w:r>
    </w:p>
    <w:p>
      <w:pPr>
        <w:ind w:firstLine="600" w:firstLineChars="200"/>
        <w:jc w:val="left"/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一、组织机构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主办单位：湖州学院人文学院</w:t>
      </w:r>
    </w:p>
    <w:p>
      <w:pPr>
        <w:ind w:firstLine="600" w:firstLineChars="200"/>
        <w:jc w:val="left"/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二、参赛对象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湖州学院在校本科生，学生自愿参加竞赛。</w:t>
      </w:r>
    </w:p>
    <w:p>
      <w:pPr>
        <w:ind w:firstLine="600" w:firstLineChars="200"/>
        <w:jc w:val="left"/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三、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活动内容、时间安排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本次活动以学生为主体，以文化为中心，以育人为宗旨，让同学们在参与外语文化活动中，展示个性风采，提升综合素质。本届外语文化月系列活动形式多样，主要由三项内容组成：</w:t>
      </w:r>
    </w:p>
    <w:p>
      <w:pPr>
        <w:numPr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以“玩转外语，读懂中西”为主题的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写作、朗诵、配音、演讲等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语言技能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的比赛、学术报告和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经典外语电影展示周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以“青春外语，律动校园” 为主题的外文海报设计作品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比赛和歌曲大赛。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以“翻出奥妙，译出达人”为主题的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翻译比赛。</w:t>
      </w:r>
    </w:p>
    <w:p>
      <w:pPr>
        <w:ind w:firstLine="600" w:firstLineChars="200"/>
        <w:jc w:val="left"/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四、活动特色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在中国共产党第二十次代表大会的胜利召开之际，回望</w:t>
      </w: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中国这十年”的变化（经济实力、科技实力、国际影响力持续增强，乡村振兴、太空漫步、一带一路、人类命运共同体、绿水青山就是金山银山、奋斗十年路、一起向未来......），湖州学院为学生提供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勇于展示自己的观点和梦想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大声地向世界讲述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湖州故事、浙江故事和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中国故事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的平台；让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当代青年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提高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14:textFill>
            <w14:solidFill>
              <w14:schemeClr w14:val="tx1"/>
            </w14:solidFill>
          </w14:textFill>
        </w:rPr>
        <w:t>文化自信，让世界领略中国的非凡魅力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600" w:firstLineChars="200"/>
        <w:jc w:val="left"/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五、报名方式和竞赛安排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按照以下附件中的每项比赛活动时间分别进行。</w:t>
      </w:r>
    </w:p>
    <w:p>
      <w:pPr>
        <w:ind w:firstLine="600" w:firstLineChars="200"/>
        <w:jc w:val="left"/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六、奖项设置</w:t>
      </w:r>
    </w:p>
    <w:p>
      <w:pPr>
        <w:numPr>
          <w:ilvl w:val="0"/>
          <w:numId w:val="0"/>
        </w:numPr>
        <w:ind w:leftChars="0"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本次校赛设一、二、三等奖，并颁发荣誉证书。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联系人：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赵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老师</w:t>
      </w:r>
    </w:p>
    <w:p>
      <w:pPr>
        <w:numPr>
          <w:ilvl w:val="0"/>
          <w:numId w:val="0"/>
        </w:numPr>
        <w:ind w:firstLine="600" w:firstLineChars="200"/>
        <w:jc w:val="left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电话：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 w:themeColor="text1"/>
          <w:spacing w:val="0"/>
          <w:sz w:val="30"/>
          <w:szCs w:val="3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13946013663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1.关于举行湖州学院2022级新生双语写作大赛的通知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2.关于举行湖州学院“画中音”英文配音比赛的通知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3.关于举办2022年湖州学院英语朗诵大赛的通知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4.关于举办2022年湖州学院大学生英语翻译大赛的通知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5.外语文化节讲座通知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6.外语文化节英文电影赏析活动通知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7.关于举行2022年湖州学院英文简历设计大赛的通知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8.外语文化节之日语歌曲、朗读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、配音、演讲竞赛通知</w:t>
      </w:r>
    </w:p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600" w:firstLineChars="200"/>
        <w:jc w:val="righ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竞赛组委会</w:t>
      </w:r>
    </w:p>
    <w:p>
      <w:pPr>
        <w:ind w:firstLine="600" w:firstLineChars="200"/>
        <w:jc w:val="right"/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2022年10月31日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kYWIyY2M0MmYzOGRkYjRhMjdjOGQ0OTAzODIxNTgifQ=="/>
  </w:docVars>
  <w:rsids>
    <w:rsidRoot w:val="00000000"/>
    <w:rsid w:val="062D5BAE"/>
    <w:rsid w:val="09A6526C"/>
    <w:rsid w:val="107240FA"/>
    <w:rsid w:val="12802AFE"/>
    <w:rsid w:val="12C312C4"/>
    <w:rsid w:val="150D43F1"/>
    <w:rsid w:val="15AA1C40"/>
    <w:rsid w:val="16985F3D"/>
    <w:rsid w:val="18423C4B"/>
    <w:rsid w:val="1B087B35"/>
    <w:rsid w:val="21710A27"/>
    <w:rsid w:val="232B2612"/>
    <w:rsid w:val="23BE0880"/>
    <w:rsid w:val="2D450775"/>
    <w:rsid w:val="3140197F"/>
    <w:rsid w:val="33557238"/>
    <w:rsid w:val="3A2C1470"/>
    <w:rsid w:val="3BC1190E"/>
    <w:rsid w:val="3BC27434"/>
    <w:rsid w:val="42F93D74"/>
    <w:rsid w:val="451E750D"/>
    <w:rsid w:val="485B27A2"/>
    <w:rsid w:val="4A176B9D"/>
    <w:rsid w:val="4B6978CC"/>
    <w:rsid w:val="4F4977F9"/>
    <w:rsid w:val="52B14BB1"/>
    <w:rsid w:val="55B1434A"/>
    <w:rsid w:val="5FE0007E"/>
    <w:rsid w:val="60D86C2E"/>
    <w:rsid w:val="65735178"/>
    <w:rsid w:val="68AB2054"/>
    <w:rsid w:val="69780FAF"/>
    <w:rsid w:val="69BF098B"/>
    <w:rsid w:val="6C1D5E3D"/>
    <w:rsid w:val="6D836174"/>
    <w:rsid w:val="78502BE2"/>
    <w:rsid w:val="7A7619BB"/>
    <w:rsid w:val="7AA37E55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610</Words>
  <Characters>627</Characters>
  <Lines>0</Lines>
  <Paragraphs>0</Paragraphs>
  <TotalTime>1</TotalTime>
  <ScaleCrop>false</ScaleCrop>
  <LinksUpToDate>false</LinksUpToDate>
  <CharactersWithSpaces>630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2022-10-29T11:15:00Z</dcterms:created>
  <dc:creator>21187</dc:creator>
  <cp:lastModifiedBy>鲍</cp:lastModifiedBy>
  <dcterms:modified xsi:type="dcterms:W3CDTF">2022-10-31T00:53:07Z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68D49EF774894D65849D9D8193648CE8</vt:lpwstr>
  </property>
</Properties>
</file>