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kern w:val="2"/>
          <w:sz w:val="44"/>
          <w:szCs w:val="44"/>
          <w:highlight w:val="none"/>
          <w:lang w:val="en-US" w:eastAsia="zh-CN" w:bidi="ar"/>
        </w:rPr>
      </w:pPr>
      <w:r>
        <w:rPr>
          <w:rFonts w:hint="eastAsia" w:ascii="方正小标宋简体" w:hAnsi="方正小标宋简体" w:eastAsia="方正小标宋简体" w:cs="方正小标宋简体"/>
          <w:b w:val="0"/>
          <w:bCs/>
          <w:kern w:val="2"/>
          <w:sz w:val="44"/>
          <w:szCs w:val="44"/>
          <w:highlight w:val="none"/>
          <w:lang w:val="en-US" w:eastAsia="zh-CN" w:bidi="ar"/>
        </w:rPr>
        <w:t>关于做好2023年度教育教学改革研究项目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kern w:val="2"/>
          <w:sz w:val="44"/>
          <w:szCs w:val="44"/>
          <w:highlight w:val="none"/>
          <w:lang w:val="en-US" w:eastAsia="zh-CN" w:bidi="ar"/>
        </w:rPr>
      </w:pPr>
      <w:r>
        <w:rPr>
          <w:rFonts w:hint="eastAsia" w:ascii="方正小标宋简体" w:hAnsi="方正小标宋简体" w:eastAsia="方正小标宋简体" w:cs="方正小标宋简体"/>
          <w:b w:val="0"/>
          <w:bCs/>
          <w:kern w:val="2"/>
          <w:sz w:val="44"/>
          <w:szCs w:val="44"/>
          <w:highlight w:val="none"/>
          <w:lang w:val="en-US" w:eastAsia="zh-CN" w:bidi="ar"/>
        </w:rPr>
        <w:t>中期检查与结题验收的通知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sz w:val="30"/>
          <w:szCs w:val="30"/>
          <w:highlight w:val="none"/>
          <w:lang w:val="en-US"/>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jc w:val="both"/>
        <w:textAlignment w:val="auto"/>
        <w:rPr>
          <w:rFonts w:hint="eastAsia" w:ascii="仿宋_GB2312" w:hAnsi="仿宋_GB2312" w:eastAsia="仿宋_GB2312" w:cs="仿宋_GB2312"/>
          <w:sz w:val="32"/>
          <w:szCs w:val="32"/>
          <w:highlight w:val="none"/>
          <w:lang w:val="en-US"/>
        </w:rPr>
      </w:pPr>
      <w:r>
        <w:rPr>
          <w:rFonts w:hint="eastAsia" w:ascii="仿宋_GB2312" w:hAnsi="仿宋_GB2312" w:eastAsia="仿宋_GB2312" w:cs="仿宋_GB2312"/>
          <w:kern w:val="2"/>
          <w:sz w:val="32"/>
          <w:szCs w:val="32"/>
          <w:highlight w:val="none"/>
          <w:lang w:val="en-US" w:eastAsia="zh-CN" w:bidi="ar"/>
        </w:rPr>
        <w:t>二级学院、相关部门：</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kern w:val="2"/>
          <w:sz w:val="32"/>
          <w:szCs w:val="32"/>
          <w:highlight w:val="none"/>
          <w:lang w:val="en-US" w:eastAsia="zh-CN" w:bidi="ar"/>
        </w:rPr>
      </w:pPr>
      <w:r>
        <w:rPr>
          <w:rFonts w:hint="eastAsia" w:ascii="仿宋_GB2312" w:hAnsi="仿宋_GB2312" w:eastAsia="仿宋_GB2312" w:cs="仿宋_GB2312"/>
          <w:kern w:val="2"/>
          <w:sz w:val="32"/>
          <w:szCs w:val="32"/>
          <w:highlight w:val="none"/>
          <w:lang w:val="en-US" w:eastAsia="zh-CN" w:bidi="ar"/>
        </w:rPr>
        <w:t>根据</w:t>
      </w:r>
      <w:r>
        <w:rPr>
          <w:rFonts w:hint="eastAsia" w:ascii="仿宋_GB2312" w:hAnsi="仿宋_GB2312" w:eastAsia="仿宋_GB2312" w:cs="仿宋_GB2312"/>
          <w:kern w:val="0"/>
          <w:sz w:val="32"/>
          <w:szCs w:val="32"/>
          <w:highlight w:val="none"/>
        </w:rPr>
        <w:t>《浙江省教育厅办公室关于组织开展高等教育“十三五”第</w:t>
      </w:r>
      <w:r>
        <w:rPr>
          <w:rFonts w:hint="eastAsia" w:ascii="仿宋_GB2312" w:hAnsi="仿宋_GB2312" w:eastAsia="仿宋_GB2312" w:cs="仿宋_GB2312"/>
          <w:kern w:val="0"/>
          <w:sz w:val="32"/>
          <w:szCs w:val="32"/>
          <w:highlight w:val="none"/>
          <w:lang w:val="en-US" w:eastAsia="zh-CN"/>
        </w:rPr>
        <w:t>二</w:t>
      </w:r>
      <w:r>
        <w:rPr>
          <w:rFonts w:hint="eastAsia" w:ascii="仿宋_GB2312" w:hAnsi="仿宋_GB2312" w:eastAsia="仿宋_GB2312" w:cs="仿宋_GB2312"/>
          <w:kern w:val="0"/>
          <w:sz w:val="32"/>
          <w:szCs w:val="32"/>
          <w:highlight w:val="none"/>
        </w:rPr>
        <w:t>批教学改革研究项目结题验收工作的通知》（浙教办函〔202</w:t>
      </w:r>
      <w:r>
        <w:rPr>
          <w:rFonts w:hint="eastAsia" w:ascii="仿宋_GB2312" w:hAnsi="仿宋_GB2312" w:eastAsia="仿宋_GB2312" w:cs="仿宋_GB2312"/>
          <w:kern w:val="0"/>
          <w:sz w:val="32"/>
          <w:szCs w:val="32"/>
          <w:highlight w:val="none"/>
          <w:lang w:val="en-US" w:eastAsia="zh-CN"/>
        </w:rPr>
        <w:t>1</w:t>
      </w:r>
      <w:r>
        <w:rPr>
          <w:rFonts w:hint="eastAsia" w:ascii="仿宋_GB2312" w:hAnsi="仿宋_GB2312" w:eastAsia="仿宋_GB2312" w:cs="仿宋_GB2312"/>
          <w:kern w:val="0"/>
          <w:sz w:val="32"/>
          <w:szCs w:val="32"/>
          <w:highlight w:val="none"/>
        </w:rPr>
        <w:t>〕2</w:t>
      </w:r>
      <w:r>
        <w:rPr>
          <w:rFonts w:hint="eastAsia" w:ascii="仿宋_GB2312" w:hAnsi="仿宋_GB2312" w:eastAsia="仿宋_GB2312" w:cs="仿宋_GB2312"/>
          <w:kern w:val="0"/>
          <w:sz w:val="32"/>
          <w:szCs w:val="32"/>
          <w:highlight w:val="none"/>
          <w:lang w:val="en-US" w:eastAsia="zh-CN"/>
        </w:rPr>
        <w:t>74</w:t>
      </w:r>
      <w:r>
        <w:rPr>
          <w:rFonts w:hint="eastAsia" w:ascii="仿宋_GB2312" w:hAnsi="仿宋_GB2312" w:eastAsia="仿宋_GB2312" w:cs="仿宋_GB2312"/>
          <w:kern w:val="0"/>
          <w:sz w:val="32"/>
          <w:szCs w:val="32"/>
          <w:highlight w:val="none"/>
        </w:rPr>
        <w:t>号）</w:t>
      </w:r>
      <w:r>
        <w:rPr>
          <w:rFonts w:hint="eastAsia" w:ascii="仿宋_GB2312" w:hAnsi="仿宋_GB2312" w:eastAsia="仿宋_GB2312" w:cs="仿宋_GB2312"/>
          <w:kern w:val="0"/>
          <w:sz w:val="32"/>
          <w:szCs w:val="32"/>
          <w:highlight w:val="none"/>
          <w:lang w:eastAsia="zh-CN"/>
        </w:rPr>
        <w:t>、</w:t>
      </w:r>
      <w:r>
        <w:rPr>
          <w:rFonts w:hint="eastAsia" w:ascii="仿宋_GB2312" w:hAnsi="仿宋_GB2312" w:eastAsia="仿宋_GB2312" w:cs="仿宋_GB2312"/>
          <w:sz w:val="32"/>
          <w:szCs w:val="32"/>
          <w:highlight w:val="none"/>
        </w:rPr>
        <w:t>《浙江省教育厅关于公布第一批省级课程思政教学项目建设立项名单的通知》（浙教函〔2021〕47号）</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eastAsia="zh-CN"/>
        </w:rPr>
        <w:t>浙江省教育厅关于公布2022 年省级课程思政教学项目建设立项名单的通知</w:t>
      </w:r>
      <w:r>
        <w:rPr>
          <w:rFonts w:hint="eastAsia" w:ascii="仿宋_GB2312" w:hAnsi="仿宋_GB2312" w:eastAsia="仿宋_GB2312" w:cs="仿宋_GB2312"/>
          <w:kern w:val="2"/>
          <w:sz w:val="32"/>
          <w:szCs w:val="32"/>
          <w:highlight w:val="none"/>
          <w:lang w:val="en-US" w:eastAsia="zh-CN" w:bidi="ar"/>
        </w:rPr>
        <w:t>》（浙教函〔2022〕51 号）等</w:t>
      </w:r>
      <w:r>
        <w:rPr>
          <w:rFonts w:hint="eastAsia" w:ascii="仿宋_GB2312" w:hAnsi="仿宋_GB2312" w:eastAsia="仿宋_GB2312" w:cs="仿宋_GB2312"/>
          <w:b w:val="0"/>
          <w:bCs/>
          <w:kern w:val="2"/>
          <w:sz w:val="32"/>
          <w:szCs w:val="32"/>
          <w:highlight w:val="none"/>
          <w:lang w:val="en-US" w:eastAsia="zh-CN" w:bidi="ar"/>
        </w:rPr>
        <w:t>文件精神</w:t>
      </w:r>
      <w:r>
        <w:rPr>
          <w:rFonts w:hint="eastAsia" w:ascii="仿宋_GB2312" w:hAnsi="仿宋_GB2312" w:eastAsia="仿宋_GB2312" w:cs="仿宋_GB2312"/>
          <w:kern w:val="2"/>
          <w:sz w:val="32"/>
          <w:szCs w:val="32"/>
          <w:highlight w:val="none"/>
          <w:lang w:val="en-US" w:eastAsia="zh-CN" w:bidi="ar"/>
        </w:rPr>
        <w:t>，学校决定开展2023年度教育教学改革研究项目中期检查与结题验收工作。现将有关事项通知如下：</w:t>
      </w:r>
    </w:p>
    <w:p>
      <w:pPr>
        <w:keepNext w:val="0"/>
        <w:keepLines w:val="0"/>
        <w:pageBreakBefore w:val="0"/>
        <w:numPr>
          <w:ilvl w:val="0"/>
          <w:numId w:val="1"/>
        </w:numPr>
        <w:kinsoku/>
        <w:wordWrap/>
        <w:overflowPunct/>
        <w:topLinePunct w:val="0"/>
        <w:autoSpaceDE/>
        <w:autoSpaceDN/>
        <w:bidi w:val="0"/>
        <w:adjustRightInd/>
        <w:snapToGrid/>
        <w:spacing w:line="580" w:lineRule="exact"/>
        <w:ind w:left="0" w:right="0" w:firstLine="600"/>
        <w:jc w:val="left"/>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kern w:val="2"/>
          <w:sz w:val="32"/>
          <w:szCs w:val="32"/>
          <w:highlight w:val="none"/>
          <w:lang w:val="en-US" w:eastAsia="zh-CN" w:bidi="ar"/>
        </w:rPr>
        <w:t>结题验收</w:t>
      </w:r>
    </w:p>
    <w:p>
      <w:pPr>
        <w:keepNext w:val="0"/>
        <w:keepLines w:val="0"/>
        <w:pageBreakBefore w:val="0"/>
        <w:numPr>
          <w:ilvl w:val="0"/>
          <w:numId w:val="0"/>
        </w:numPr>
        <w:kinsoku/>
        <w:wordWrap/>
        <w:overflowPunct/>
        <w:topLinePunct w:val="0"/>
        <w:autoSpaceDE/>
        <w:autoSpaceDN/>
        <w:bidi w:val="0"/>
        <w:adjustRightInd/>
        <w:snapToGrid/>
        <w:spacing w:line="580" w:lineRule="exact"/>
        <w:ind w:right="0" w:rightChars="0" w:firstLine="643" w:firstLineChars="200"/>
        <w:jc w:val="left"/>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kern w:val="2"/>
          <w:sz w:val="32"/>
          <w:szCs w:val="32"/>
          <w:highlight w:val="none"/>
          <w:lang w:val="en-US" w:eastAsia="zh-CN" w:bidi="ar"/>
        </w:rPr>
        <w:t>（一）结题范围</w:t>
      </w:r>
    </w:p>
    <w:p>
      <w:pPr>
        <w:keepNext w:val="0"/>
        <w:keepLines w:val="0"/>
        <w:pageBreakBefore w:val="0"/>
        <w:kinsoku/>
        <w:wordWrap/>
        <w:overflowPunct/>
        <w:topLinePunct w:val="0"/>
        <w:autoSpaceDE/>
        <w:autoSpaceDN/>
        <w:bidi w:val="0"/>
        <w:adjustRightInd/>
        <w:snapToGrid/>
        <w:spacing w:line="580" w:lineRule="exact"/>
        <w:ind w:right="0" w:firstLine="640" w:firstLineChars="200"/>
        <w:jc w:val="both"/>
        <w:textAlignment w:val="auto"/>
        <w:rPr>
          <w:rFonts w:hint="eastAsia" w:ascii="仿宋_GB2312" w:hAnsi="仿宋_GB2312" w:eastAsia="仿宋_GB2312" w:cs="仿宋_GB2312"/>
          <w:kern w:val="2"/>
          <w:sz w:val="32"/>
          <w:szCs w:val="32"/>
          <w:highlight w:val="none"/>
          <w:lang w:val="en-US" w:eastAsia="zh-CN" w:bidi="ar"/>
        </w:rPr>
      </w:pPr>
      <w:r>
        <w:rPr>
          <w:rFonts w:hint="eastAsia" w:ascii="仿宋_GB2312" w:hAnsi="仿宋_GB2312" w:eastAsia="仿宋_GB2312" w:cs="仿宋_GB2312"/>
          <w:b w:val="0"/>
          <w:bCs/>
          <w:sz w:val="32"/>
          <w:szCs w:val="32"/>
          <w:highlight w:val="none"/>
          <w:lang w:val="en-US" w:eastAsia="zh-CN"/>
        </w:rPr>
        <w:t>1.</w:t>
      </w:r>
      <w:r>
        <w:rPr>
          <w:rFonts w:hint="eastAsia" w:ascii="仿宋_GB2312" w:hAnsi="仿宋_GB2312" w:eastAsia="仿宋_GB2312" w:cs="仿宋_GB2312"/>
          <w:kern w:val="2"/>
          <w:sz w:val="32"/>
          <w:szCs w:val="32"/>
          <w:highlight w:val="none"/>
          <w:lang w:val="en-US" w:eastAsia="zh-CN" w:bidi="ar"/>
        </w:rPr>
        <w:t>2019年高等教育“十三五”第二批教学改革研究延期项目；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kern w:val="2"/>
          <w:sz w:val="32"/>
          <w:szCs w:val="32"/>
          <w:highlight w:val="none"/>
          <w:lang w:val="en-US" w:eastAsia="zh-CN" w:bidi="ar"/>
        </w:rPr>
      </w:pPr>
      <w:r>
        <w:rPr>
          <w:rFonts w:hint="eastAsia" w:ascii="仿宋_GB2312" w:hAnsi="仿宋_GB2312" w:eastAsia="仿宋_GB2312" w:cs="仿宋_GB2312"/>
          <w:kern w:val="2"/>
          <w:sz w:val="32"/>
          <w:szCs w:val="32"/>
          <w:highlight w:val="none"/>
          <w:lang w:val="en-US" w:eastAsia="zh-CN" w:bidi="ar"/>
        </w:rPr>
        <w:t>2.2021年省级课程思政教学项目；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kern w:val="2"/>
          <w:sz w:val="32"/>
          <w:szCs w:val="32"/>
          <w:highlight w:val="none"/>
          <w:lang w:val="en-US" w:eastAsia="zh-CN" w:bidi="ar"/>
        </w:rPr>
      </w:pPr>
      <w:r>
        <w:rPr>
          <w:rFonts w:hint="eastAsia" w:ascii="仿宋_GB2312" w:hAnsi="仿宋_GB2312" w:eastAsia="仿宋_GB2312" w:cs="仿宋_GB2312"/>
          <w:kern w:val="2"/>
          <w:sz w:val="32"/>
          <w:szCs w:val="32"/>
          <w:highlight w:val="none"/>
          <w:lang w:val="en-US" w:eastAsia="zh-CN" w:bidi="ar"/>
        </w:rPr>
        <w:t>3.2021年校级教育教学改革研究延期项目；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kern w:val="2"/>
          <w:sz w:val="32"/>
          <w:szCs w:val="32"/>
          <w:highlight w:val="none"/>
          <w:lang w:val="en-US" w:eastAsia="zh-CN" w:bidi="ar"/>
        </w:rPr>
      </w:pPr>
      <w:r>
        <w:rPr>
          <w:rFonts w:hint="eastAsia" w:ascii="仿宋_GB2312" w:hAnsi="仿宋_GB2312" w:eastAsia="仿宋_GB2312" w:cs="仿宋_GB2312"/>
          <w:kern w:val="2"/>
          <w:sz w:val="32"/>
          <w:szCs w:val="32"/>
          <w:highlight w:val="none"/>
          <w:lang w:val="en-US" w:eastAsia="zh-CN" w:bidi="ar"/>
        </w:rPr>
        <w:t>4.2022年校级教育教学改革研究项目（已达结题要求项目）。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kern w:val="2"/>
          <w:sz w:val="32"/>
          <w:szCs w:val="32"/>
          <w:highlight w:val="none"/>
          <w:lang w:val="en-US" w:eastAsia="zh-CN" w:bidi="ar"/>
        </w:rPr>
      </w:pPr>
      <w:r>
        <w:rPr>
          <w:rFonts w:hint="eastAsia" w:ascii="仿宋_GB2312" w:hAnsi="仿宋_GB2312" w:eastAsia="仿宋_GB2312" w:cs="仿宋_GB2312"/>
          <w:kern w:val="2"/>
          <w:sz w:val="32"/>
          <w:szCs w:val="32"/>
          <w:highlight w:val="none"/>
          <w:lang w:val="en-US" w:eastAsia="zh-CN" w:bidi="ar"/>
        </w:rPr>
        <w:t>以上项目清单详见附件1。</w:t>
      </w:r>
    </w:p>
    <w:p>
      <w:pPr>
        <w:keepNext w:val="0"/>
        <w:keepLines w:val="0"/>
        <w:pageBreakBefore w:val="0"/>
        <w:numPr>
          <w:ilvl w:val="0"/>
          <w:numId w:val="0"/>
        </w:numPr>
        <w:kinsoku/>
        <w:wordWrap/>
        <w:overflowPunct/>
        <w:topLinePunct w:val="0"/>
        <w:autoSpaceDE/>
        <w:autoSpaceDN/>
        <w:bidi w:val="0"/>
        <w:adjustRightInd/>
        <w:snapToGrid/>
        <w:spacing w:line="580" w:lineRule="exact"/>
        <w:ind w:right="0" w:rightChars="0" w:firstLine="643" w:firstLineChars="200"/>
        <w:jc w:val="left"/>
        <w:textAlignment w:val="auto"/>
        <w:rPr>
          <w:rFonts w:hint="eastAsia" w:ascii="仿宋_GB2312" w:hAnsi="仿宋_GB2312" w:eastAsia="仿宋_GB2312" w:cs="仿宋_GB2312"/>
          <w:b/>
          <w:bCs w:val="0"/>
          <w:kern w:val="2"/>
          <w:sz w:val="32"/>
          <w:szCs w:val="32"/>
          <w:highlight w:val="none"/>
          <w:lang w:val="en-US" w:eastAsia="zh-CN" w:bidi="ar"/>
        </w:rPr>
      </w:pPr>
      <w:r>
        <w:rPr>
          <w:rFonts w:hint="eastAsia" w:ascii="仿宋_GB2312" w:hAnsi="仿宋_GB2312" w:eastAsia="仿宋_GB2312" w:cs="仿宋_GB2312"/>
          <w:b/>
          <w:bCs w:val="0"/>
          <w:kern w:val="2"/>
          <w:sz w:val="32"/>
          <w:szCs w:val="32"/>
          <w:highlight w:val="none"/>
          <w:lang w:val="en-US" w:eastAsia="zh-CN" w:bidi="ar"/>
        </w:rPr>
        <w:t>（二）提交材料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sz w:val="32"/>
          <w:szCs w:val="32"/>
          <w:highlight w:val="none"/>
          <w:lang w:val="en-US"/>
        </w:rPr>
      </w:pPr>
      <w:r>
        <w:rPr>
          <w:rFonts w:hint="eastAsia" w:ascii="仿宋_GB2312" w:hAnsi="仿宋_GB2312" w:eastAsia="仿宋_GB2312" w:cs="仿宋_GB2312"/>
          <w:kern w:val="2"/>
          <w:sz w:val="32"/>
          <w:szCs w:val="32"/>
          <w:highlight w:val="none"/>
          <w:lang w:val="en-US" w:eastAsia="zh-CN" w:bidi="ar"/>
        </w:rPr>
        <w:t>1.结题报告书（附件4），省级项目纸质稿一式三份递交，校级项目纸质稿一式一份递交，电子稿同步提交。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right="0" w:firstLine="640" w:firstLineChars="200"/>
        <w:jc w:val="left"/>
        <w:textAlignment w:val="auto"/>
        <w:rPr>
          <w:rFonts w:hint="eastAsia" w:ascii="仿宋_GB2312" w:hAnsi="仿宋_GB2312" w:eastAsia="仿宋_GB2312" w:cs="仿宋_GB2312"/>
          <w:kern w:val="2"/>
          <w:sz w:val="32"/>
          <w:szCs w:val="32"/>
          <w:highlight w:val="none"/>
          <w:lang w:val="en-US" w:eastAsia="zh-CN" w:bidi="ar"/>
        </w:rPr>
      </w:pPr>
      <w:r>
        <w:rPr>
          <w:rFonts w:hint="eastAsia" w:ascii="仿宋_GB2312" w:hAnsi="仿宋_GB2312" w:eastAsia="仿宋_GB2312" w:cs="仿宋_GB2312"/>
          <w:kern w:val="2"/>
          <w:sz w:val="32"/>
          <w:szCs w:val="32"/>
          <w:highlight w:val="none"/>
          <w:lang w:val="en-US" w:eastAsia="zh-CN" w:bidi="ar"/>
        </w:rPr>
        <w:t>2.相关证明材料，包括刊登教改论文的期刊复印件（必须提供）、教育教学改革研究活动照片、荣誉证书或其他教改实效证明等（纸质一式一份递交）。</w:t>
      </w:r>
    </w:p>
    <w:p>
      <w:pPr>
        <w:keepNext w:val="0"/>
        <w:keepLines w:val="0"/>
        <w:pageBreakBefore w:val="0"/>
        <w:numPr>
          <w:ilvl w:val="0"/>
          <w:numId w:val="0"/>
        </w:numPr>
        <w:kinsoku/>
        <w:wordWrap/>
        <w:overflowPunct/>
        <w:topLinePunct w:val="0"/>
        <w:autoSpaceDE/>
        <w:autoSpaceDN/>
        <w:bidi w:val="0"/>
        <w:adjustRightInd/>
        <w:snapToGrid/>
        <w:spacing w:line="580" w:lineRule="exact"/>
        <w:ind w:right="0" w:rightChars="0" w:firstLine="643" w:firstLineChars="200"/>
        <w:jc w:val="left"/>
        <w:textAlignment w:val="auto"/>
        <w:rPr>
          <w:rFonts w:hint="eastAsia" w:ascii="仿宋_GB2312" w:hAnsi="仿宋_GB2312" w:eastAsia="仿宋_GB2312" w:cs="仿宋_GB2312"/>
          <w:b/>
          <w:bCs w:val="0"/>
          <w:kern w:val="2"/>
          <w:sz w:val="32"/>
          <w:szCs w:val="32"/>
          <w:highlight w:val="none"/>
          <w:lang w:val="en-US" w:eastAsia="zh-CN" w:bidi="ar"/>
        </w:rPr>
      </w:pPr>
      <w:r>
        <w:rPr>
          <w:rFonts w:hint="eastAsia" w:ascii="仿宋_GB2312" w:hAnsi="仿宋_GB2312" w:eastAsia="仿宋_GB2312" w:cs="仿宋_GB2312"/>
          <w:b/>
          <w:bCs w:val="0"/>
          <w:kern w:val="2"/>
          <w:sz w:val="32"/>
          <w:szCs w:val="32"/>
          <w:highlight w:val="none"/>
          <w:lang w:val="en-US" w:eastAsia="zh-CN" w:bidi="ar"/>
        </w:rPr>
        <w:t>（三）验收方式</w:t>
      </w:r>
    </w:p>
    <w:p>
      <w:pPr>
        <w:keepNext w:val="0"/>
        <w:keepLines w:val="0"/>
        <w:pageBreakBefore w:val="0"/>
        <w:kinsoku/>
        <w:wordWrap/>
        <w:overflowPunct/>
        <w:topLinePunct w:val="0"/>
        <w:autoSpaceDE/>
        <w:autoSpaceDN/>
        <w:bidi w:val="0"/>
        <w:adjustRightInd/>
        <w:snapToGrid/>
        <w:spacing w:line="580" w:lineRule="exact"/>
        <w:ind w:left="0" w:right="0" w:firstLine="600"/>
        <w:jc w:val="left"/>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rPr>
        <w:t>学校成立专家组，对项目的实施及完成情况进行</w:t>
      </w:r>
      <w:r>
        <w:rPr>
          <w:rFonts w:hint="eastAsia" w:ascii="仿宋_GB2312" w:hAnsi="仿宋_GB2312" w:eastAsia="仿宋_GB2312" w:cs="仿宋_GB2312"/>
          <w:kern w:val="0"/>
          <w:sz w:val="32"/>
          <w:szCs w:val="32"/>
          <w:highlight w:val="none"/>
          <w:lang w:val="en-US" w:eastAsia="zh-CN"/>
        </w:rPr>
        <w:t>结题</w:t>
      </w:r>
      <w:r>
        <w:rPr>
          <w:rFonts w:hint="eastAsia" w:ascii="仿宋_GB2312" w:hAnsi="仿宋_GB2312" w:eastAsia="仿宋_GB2312" w:cs="仿宋_GB2312"/>
          <w:kern w:val="0"/>
          <w:sz w:val="32"/>
          <w:szCs w:val="32"/>
          <w:highlight w:val="none"/>
        </w:rPr>
        <w:t>验收</w:t>
      </w:r>
      <w:r>
        <w:rPr>
          <w:rFonts w:hint="eastAsia" w:ascii="仿宋_GB2312" w:hAnsi="仿宋_GB2312" w:eastAsia="仿宋_GB2312" w:cs="仿宋_GB2312"/>
          <w:kern w:val="0"/>
          <w:sz w:val="32"/>
          <w:szCs w:val="32"/>
          <w:highlight w:val="none"/>
          <w:lang w:val="en-US" w:eastAsia="zh-CN"/>
        </w:rPr>
        <w:t>评审</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val="en-US" w:eastAsia="zh-CN"/>
        </w:rPr>
        <w:t>省级项目还需开展集中汇报答辩，请项目</w:t>
      </w:r>
      <w:r>
        <w:rPr>
          <w:rFonts w:hint="eastAsia" w:ascii="仿宋_GB2312" w:hAnsi="仿宋_GB2312" w:eastAsia="仿宋_GB2312" w:cs="仿宋_GB2312"/>
          <w:kern w:val="0"/>
          <w:sz w:val="32"/>
          <w:szCs w:val="32"/>
          <w:highlight w:val="none"/>
        </w:rPr>
        <w:t>负责人</w:t>
      </w:r>
      <w:r>
        <w:rPr>
          <w:rFonts w:hint="eastAsia" w:ascii="仿宋_GB2312" w:hAnsi="仿宋_GB2312" w:eastAsia="仿宋_GB2312" w:cs="仿宋_GB2312"/>
          <w:kern w:val="0"/>
          <w:sz w:val="32"/>
          <w:szCs w:val="32"/>
          <w:highlight w:val="none"/>
          <w:lang w:val="en-US" w:eastAsia="zh-CN"/>
        </w:rPr>
        <w:t>提前</w:t>
      </w:r>
      <w:r>
        <w:rPr>
          <w:rFonts w:hint="eastAsia" w:ascii="仿宋_GB2312" w:hAnsi="仿宋_GB2312" w:eastAsia="仿宋_GB2312" w:cs="仿宋_GB2312"/>
          <w:kern w:val="0"/>
          <w:sz w:val="32"/>
          <w:szCs w:val="32"/>
          <w:highlight w:val="none"/>
        </w:rPr>
        <w:t>准备</w:t>
      </w:r>
      <w:r>
        <w:rPr>
          <w:rFonts w:hint="eastAsia" w:ascii="仿宋_GB2312" w:hAnsi="仿宋_GB2312" w:eastAsia="仿宋_GB2312" w:cs="仿宋_GB2312"/>
          <w:kern w:val="0"/>
          <w:sz w:val="32"/>
          <w:szCs w:val="32"/>
          <w:highlight w:val="none"/>
          <w:lang w:val="en-US" w:eastAsia="zh-CN"/>
        </w:rPr>
        <w:t>5</w:t>
      </w:r>
      <w:r>
        <w:rPr>
          <w:rFonts w:hint="eastAsia" w:ascii="仿宋_GB2312" w:hAnsi="仿宋_GB2312" w:eastAsia="仿宋_GB2312" w:cs="仿宋_GB2312"/>
          <w:kern w:val="0"/>
          <w:sz w:val="32"/>
          <w:szCs w:val="32"/>
          <w:highlight w:val="none"/>
        </w:rPr>
        <w:t>分钟汇报PPT，</w:t>
      </w:r>
      <w:r>
        <w:rPr>
          <w:rFonts w:hint="eastAsia" w:ascii="仿宋_GB2312" w:hAnsi="仿宋_GB2312" w:eastAsia="仿宋_GB2312" w:cs="仿宋_GB2312"/>
          <w:kern w:val="0"/>
          <w:sz w:val="32"/>
          <w:szCs w:val="32"/>
          <w:highlight w:val="none"/>
          <w:lang w:val="en-US" w:eastAsia="zh-CN"/>
        </w:rPr>
        <w:t>具体</w:t>
      </w:r>
      <w:r>
        <w:rPr>
          <w:rFonts w:hint="eastAsia" w:ascii="仿宋_GB2312" w:hAnsi="仿宋_GB2312" w:eastAsia="仿宋_GB2312" w:cs="仿宋_GB2312"/>
          <w:kern w:val="0"/>
          <w:sz w:val="32"/>
          <w:szCs w:val="32"/>
          <w:highlight w:val="none"/>
        </w:rPr>
        <w:t>答辩</w:t>
      </w:r>
      <w:r>
        <w:rPr>
          <w:rFonts w:hint="eastAsia" w:ascii="仿宋_GB2312" w:hAnsi="仿宋_GB2312" w:eastAsia="仿宋_GB2312" w:cs="仿宋_GB2312"/>
          <w:kern w:val="0"/>
          <w:sz w:val="32"/>
          <w:szCs w:val="32"/>
          <w:highlight w:val="none"/>
          <w:lang w:val="en-US" w:eastAsia="zh-CN"/>
        </w:rPr>
        <w:t>时间地点另行通知</w:t>
      </w:r>
      <w:r>
        <w:rPr>
          <w:rFonts w:hint="eastAsia" w:ascii="仿宋_GB2312" w:hAnsi="仿宋_GB2312" w:eastAsia="仿宋_GB2312" w:cs="仿宋_GB2312"/>
          <w:kern w:val="0"/>
          <w:sz w:val="32"/>
          <w:szCs w:val="32"/>
          <w:highlight w:val="none"/>
        </w:rPr>
        <w:t>。</w:t>
      </w:r>
    </w:p>
    <w:p>
      <w:pPr>
        <w:keepNext w:val="0"/>
        <w:keepLines w:val="0"/>
        <w:pageBreakBefore w:val="0"/>
        <w:kinsoku/>
        <w:wordWrap/>
        <w:overflowPunct/>
        <w:topLinePunct w:val="0"/>
        <w:autoSpaceDE/>
        <w:autoSpaceDN/>
        <w:bidi w:val="0"/>
        <w:adjustRightInd/>
        <w:snapToGrid/>
        <w:spacing w:line="580" w:lineRule="exact"/>
        <w:ind w:left="0" w:right="0" w:firstLine="600"/>
        <w:jc w:val="left"/>
        <w:textAlignment w:val="auto"/>
        <w:rPr>
          <w:rFonts w:hint="eastAsia" w:ascii="仿宋_GB2312" w:hAnsi="仿宋_GB2312" w:eastAsia="仿宋_GB2312" w:cs="仿宋_GB2312"/>
          <w:b/>
          <w:bCs w:val="0"/>
          <w:kern w:val="2"/>
          <w:sz w:val="32"/>
          <w:szCs w:val="32"/>
          <w:highlight w:val="none"/>
          <w:lang w:val="en-US" w:eastAsia="zh-CN" w:bidi="ar"/>
        </w:rPr>
      </w:pPr>
      <w:r>
        <w:rPr>
          <w:rFonts w:hint="eastAsia" w:ascii="仿宋_GB2312" w:hAnsi="仿宋_GB2312" w:eastAsia="仿宋_GB2312" w:cs="仿宋_GB2312"/>
          <w:b/>
          <w:bCs w:val="0"/>
          <w:kern w:val="2"/>
          <w:sz w:val="32"/>
          <w:szCs w:val="32"/>
          <w:highlight w:val="none"/>
          <w:lang w:val="en-US" w:eastAsia="zh-CN" w:bidi="ar"/>
        </w:rPr>
        <w:t>二、中期检查</w:t>
      </w:r>
    </w:p>
    <w:p>
      <w:pPr>
        <w:keepNext w:val="0"/>
        <w:keepLines w:val="0"/>
        <w:pageBreakBefore w:val="0"/>
        <w:numPr>
          <w:ilvl w:val="0"/>
          <w:numId w:val="0"/>
        </w:numPr>
        <w:kinsoku/>
        <w:wordWrap/>
        <w:overflowPunct/>
        <w:topLinePunct w:val="0"/>
        <w:autoSpaceDE/>
        <w:autoSpaceDN/>
        <w:bidi w:val="0"/>
        <w:adjustRightInd/>
        <w:snapToGrid/>
        <w:spacing w:line="580" w:lineRule="exact"/>
        <w:ind w:right="0" w:rightChars="0" w:firstLine="643" w:firstLineChars="200"/>
        <w:jc w:val="left"/>
        <w:textAlignment w:val="auto"/>
        <w:rPr>
          <w:rFonts w:hint="eastAsia" w:ascii="仿宋_GB2312" w:hAnsi="仿宋_GB2312" w:eastAsia="仿宋_GB2312" w:cs="仿宋_GB2312"/>
          <w:b/>
          <w:bCs w:val="0"/>
          <w:kern w:val="2"/>
          <w:sz w:val="32"/>
          <w:szCs w:val="32"/>
          <w:highlight w:val="none"/>
          <w:lang w:val="en-US" w:eastAsia="zh-CN" w:bidi="ar"/>
        </w:rPr>
      </w:pPr>
      <w:r>
        <w:rPr>
          <w:rFonts w:hint="eastAsia" w:ascii="仿宋_GB2312" w:hAnsi="仿宋_GB2312" w:eastAsia="仿宋_GB2312" w:cs="仿宋_GB2312"/>
          <w:b/>
          <w:bCs w:val="0"/>
          <w:kern w:val="2"/>
          <w:sz w:val="32"/>
          <w:szCs w:val="32"/>
          <w:highlight w:val="none"/>
          <w:lang w:val="en-US" w:eastAsia="zh-CN" w:bidi="ar"/>
        </w:rPr>
        <w:t>（一）中期检查范围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kern w:val="2"/>
          <w:sz w:val="32"/>
          <w:szCs w:val="32"/>
          <w:highlight w:val="none"/>
          <w:lang w:val="en-US" w:eastAsia="zh-CN" w:bidi="ar"/>
        </w:rPr>
      </w:pPr>
      <w:r>
        <w:rPr>
          <w:rFonts w:hint="eastAsia" w:ascii="仿宋_GB2312" w:hAnsi="仿宋_GB2312" w:eastAsia="仿宋_GB2312" w:cs="仿宋_GB2312"/>
          <w:kern w:val="2"/>
          <w:sz w:val="32"/>
          <w:szCs w:val="32"/>
          <w:highlight w:val="none"/>
          <w:lang w:val="en-US" w:eastAsia="zh-CN" w:bidi="ar"/>
        </w:rPr>
        <w:t>2022年省级课程思政教学项目（附件2）。</w:t>
      </w:r>
    </w:p>
    <w:p>
      <w:pPr>
        <w:keepNext w:val="0"/>
        <w:keepLines w:val="0"/>
        <w:pageBreakBefore w:val="0"/>
        <w:numPr>
          <w:ilvl w:val="0"/>
          <w:numId w:val="0"/>
        </w:numPr>
        <w:kinsoku/>
        <w:wordWrap/>
        <w:overflowPunct/>
        <w:topLinePunct w:val="0"/>
        <w:autoSpaceDE/>
        <w:autoSpaceDN/>
        <w:bidi w:val="0"/>
        <w:adjustRightInd/>
        <w:snapToGrid/>
        <w:spacing w:line="580" w:lineRule="exact"/>
        <w:ind w:right="0" w:rightChars="0" w:firstLine="643" w:firstLineChars="200"/>
        <w:jc w:val="left"/>
        <w:textAlignment w:val="auto"/>
        <w:rPr>
          <w:rFonts w:hint="eastAsia" w:ascii="仿宋_GB2312" w:hAnsi="仿宋_GB2312" w:eastAsia="仿宋_GB2312" w:cs="仿宋_GB2312"/>
          <w:b/>
          <w:bCs w:val="0"/>
          <w:kern w:val="2"/>
          <w:sz w:val="32"/>
          <w:szCs w:val="32"/>
          <w:highlight w:val="none"/>
          <w:lang w:val="en-US" w:eastAsia="zh-CN" w:bidi="ar"/>
        </w:rPr>
      </w:pPr>
      <w:r>
        <w:rPr>
          <w:rFonts w:hint="eastAsia" w:ascii="仿宋_GB2312" w:hAnsi="仿宋_GB2312" w:eastAsia="仿宋_GB2312" w:cs="仿宋_GB2312"/>
          <w:b/>
          <w:bCs w:val="0"/>
          <w:kern w:val="2"/>
          <w:sz w:val="32"/>
          <w:szCs w:val="32"/>
          <w:highlight w:val="none"/>
          <w:lang w:val="en-US" w:eastAsia="zh-CN" w:bidi="ar"/>
        </w:rPr>
        <w:t>（二）提交材料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firstLine="640" w:firstLineChars="200"/>
        <w:jc w:val="left"/>
        <w:textAlignment w:val="auto"/>
        <w:rPr>
          <w:rFonts w:hint="eastAsia" w:ascii="仿宋_GB2312" w:hAnsi="仿宋_GB2312" w:eastAsia="仿宋_GB2312" w:cs="仿宋_GB2312"/>
          <w:kern w:val="2"/>
          <w:sz w:val="32"/>
          <w:szCs w:val="32"/>
          <w:highlight w:val="none"/>
          <w:lang w:val="en-US" w:eastAsia="zh-CN" w:bidi="ar"/>
        </w:rPr>
      </w:pPr>
      <w:r>
        <w:rPr>
          <w:rFonts w:hint="eastAsia" w:ascii="仿宋_GB2312" w:hAnsi="仿宋_GB2312" w:eastAsia="仿宋_GB2312" w:cs="仿宋_GB2312"/>
          <w:sz w:val="32"/>
          <w:szCs w:val="32"/>
          <w:highlight w:val="none"/>
          <w:lang w:val="en-US" w:eastAsia="zh-CN"/>
        </w:rPr>
        <w:t>项目负责人填写《湖州学院省级课程思政教学项目中期检查报告》（附件5），纸质稿一式一份递交，</w:t>
      </w:r>
      <w:r>
        <w:rPr>
          <w:rFonts w:hint="eastAsia" w:ascii="仿宋_GB2312" w:hAnsi="仿宋_GB2312" w:eastAsia="仿宋_GB2312" w:cs="仿宋_GB2312"/>
          <w:kern w:val="2"/>
          <w:sz w:val="32"/>
          <w:szCs w:val="32"/>
          <w:highlight w:val="none"/>
          <w:lang w:val="en-US" w:eastAsia="zh-CN" w:bidi="ar"/>
        </w:rPr>
        <w:t>电子稿同步提交</w:t>
      </w:r>
      <w:r>
        <w:rPr>
          <w:rFonts w:hint="eastAsia" w:ascii="仿宋_GB2312" w:hAnsi="仿宋_GB2312" w:eastAsia="仿宋_GB2312" w:cs="仿宋_GB2312"/>
          <w:sz w:val="32"/>
          <w:szCs w:val="32"/>
          <w:highlight w:val="none"/>
          <w:lang w:val="en-US" w:eastAsia="zh-CN"/>
        </w:rPr>
        <w:t>。</w:t>
      </w:r>
    </w:p>
    <w:p>
      <w:pPr>
        <w:keepNext w:val="0"/>
        <w:keepLines w:val="0"/>
        <w:pageBreakBefore w:val="0"/>
        <w:kinsoku/>
        <w:wordWrap/>
        <w:overflowPunct/>
        <w:topLinePunct w:val="0"/>
        <w:autoSpaceDE/>
        <w:autoSpaceDN/>
        <w:bidi w:val="0"/>
        <w:adjustRightInd/>
        <w:snapToGrid/>
        <w:spacing w:line="580" w:lineRule="exact"/>
        <w:ind w:left="0" w:right="0" w:firstLine="600"/>
        <w:jc w:val="left"/>
        <w:textAlignment w:val="auto"/>
        <w:rPr>
          <w:rFonts w:hint="eastAsia" w:ascii="仿宋_GB2312" w:hAnsi="仿宋_GB2312" w:eastAsia="仿宋_GB2312" w:cs="仿宋_GB2312"/>
          <w:b/>
          <w:bCs/>
          <w:kern w:val="2"/>
          <w:sz w:val="32"/>
          <w:szCs w:val="32"/>
          <w:highlight w:val="none"/>
          <w:lang w:val="en-US" w:eastAsia="zh-CN" w:bidi="ar"/>
        </w:rPr>
      </w:pPr>
      <w:r>
        <w:rPr>
          <w:rFonts w:hint="eastAsia" w:ascii="仿宋_GB2312" w:hAnsi="仿宋_GB2312" w:eastAsia="仿宋_GB2312" w:cs="仿宋_GB2312"/>
          <w:b/>
          <w:bCs/>
          <w:kern w:val="2"/>
          <w:sz w:val="32"/>
          <w:szCs w:val="32"/>
          <w:highlight w:val="none"/>
          <w:lang w:val="en-US" w:eastAsia="zh-CN" w:bidi="ar"/>
        </w:rPr>
        <w:t>三、其他要求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kern w:val="2"/>
          <w:sz w:val="32"/>
          <w:szCs w:val="32"/>
          <w:highlight w:val="none"/>
          <w:lang w:val="en-US" w:eastAsia="zh-CN" w:bidi="ar"/>
        </w:rPr>
      </w:pPr>
      <w:r>
        <w:rPr>
          <w:rFonts w:hint="eastAsia" w:ascii="仿宋_GB2312" w:hAnsi="仿宋_GB2312" w:eastAsia="仿宋_GB2312" w:cs="仿宋_GB2312"/>
          <w:kern w:val="2"/>
          <w:sz w:val="32"/>
          <w:szCs w:val="32"/>
          <w:highlight w:val="none"/>
          <w:lang w:val="en-US" w:eastAsia="zh-CN" w:bidi="ar"/>
        </w:rPr>
        <w:t>（一）请项目负责人认真凝练材料，充分展示教育教学改革研究成果，合理完成经费使用。校级教育教学改革研究项目原则上要求公开发表教研论文一篇。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b w:val="0"/>
          <w:bCs w:val="0"/>
          <w:color w:val="auto"/>
          <w:kern w:val="2"/>
          <w:sz w:val="32"/>
          <w:szCs w:val="32"/>
          <w:highlight w:val="none"/>
          <w:lang w:val="en-US" w:eastAsia="zh-CN" w:bidi="ar"/>
        </w:rPr>
      </w:pPr>
      <w:r>
        <w:rPr>
          <w:rFonts w:hint="eastAsia" w:ascii="仿宋_GB2312" w:hAnsi="仿宋_GB2312" w:eastAsia="仿宋_GB2312" w:cs="仿宋_GB2312"/>
          <w:kern w:val="2"/>
          <w:sz w:val="32"/>
          <w:szCs w:val="32"/>
          <w:highlight w:val="none"/>
          <w:lang w:val="en-US" w:eastAsia="zh-CN" w:bidi="ar"/>
        </w:rPr>
        <w:t>（二）</w:t>
      </w:r>
      <w:r>
        <w:rPr>
          <w:rFonts w:hint="eastAsia" w:ascii="仿宋_GB2312" w:hAnsi="仿宋_GB2312" w:eastAsia="仿宋_GB2312" w:cs="仿宋_GB2312"/>
          <w:sz w:val="32"/>
          <w:szCs w:val="32"/>
          <w:highlight w:val="none"/>
        </w:rPr>
        <w:t>未能按进度完成的项目，需</w:t>
      </w:r>
      <w:r>
        <w:rPr>
          <w:rFonts w:hint="eastAsia" w:ascii="仿宋_GB2312" w:hAnsi="仿宋_GB2312" w:eastAsia="仿宋_GB2312" w:cs="仿宋_GB2312"/>
          <w:sz w:val="32"/>
          <w:szCs w:val="32"/>
          <w:highlight w:val="none"/>
          <w:lang w:val="en-US" w:eastAsia="zh-CN"/>
        </w:rPr>
        <w:t>填写项目变更备案</w:t>
      </w:r>
      <w:r>
        <w:rPr>
          <w:rFonts w:hint="eastAsia" w:ascii="仿宋_GB2312" w:hAnsi="仿宋_GB2312" w:eastAsia="仿宋_GB2312" w:cs="仿宋_GB2312"/>
          <w:sz w:val="32"/>
          <w:szCs w:val="32"/>
          <w:highlight w:val="none"/>
        </w:rPr>
        <w:t>表（附件3），</w:t>
      </w:r>
      <w:r>
        <w:rPr>
          <w:rFonts w:hint="eastAsia" w:ascii="仿宋_GB2312" w:hAnsi="仿宋_GB2312" w:eastAsia="仿宋_GB2312" w:cs="仿宋_GB2312"/>
          <w:sz w:val="32"/>
          <w:szCs w:val="32"/>
          <w:highlight w:val="none"/>
          <w:lang w:val="en-US" w:eastAsia="zh-CN"/>
        </w:rPr>
        <w:t>申请</w:t>
      </w:r>
      <w:r>
        <w:rPr>
          <w:rFonts w:hint="eastAsia" w:ascii="仿宋_GB2312" w:hAnsi="仿宋_GB2312" w:eastAsia="仿宋_GB2312" w:cs="仿宋_GB2312"/>
          <w:sz w:val="32"/>
          <w:szCs w:val="32"/>
          <w:highlight w:val="none"/>
        </w:rPr>
        <w:t>延期结题</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b w:val="0"/>
          <w:bCs w:val="0"/>
          <w:color w:val="auto"/>
          <w:kern w:val="2"/>
          <w:sz w:val="32"/>
          <w:szCs w:val="32"/>
          <w:highlight w:val="none"/>
          <w:lang w:val="en-US" w:eastAsia="zh-CN" w:bidi="ar"/>
        </w:rPr>
        <w:t>最多延期一年</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b w:val="0"/>
          <w:bCs w:val="0"/>
          <w:color w:val="auto"/>
          <w:kern w:val="2"/>
          <w:sz w:val="32"/>
          <w:szCs w:val="32"/>
          <w:highlight w:val="none"/>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kern w:val="2"/>
          <w:sz w:val="32"/>
          <w:szCs w:val="32"/>
          <w:highlight w:val="none"/>
          <w:lang w:val="en-US" w:eastAsia="zh-CN" w:bidi="ar"/>
        </w:rPr>
      </w:pPr>
      <w:r>
        <w:rPr>
          <w:rFonts w:hint="eastAsia" w:ascii="仿宋_GB2312" w:hAnsi="仿宋_GB2312" w:eastAsia="仿宋_GB2312" w:cs="仿宋_GB2312"/>
          <w:b w:val="0"/>
          <w:bCs w:val="0"/>
          <w:color w:val="auto"/>
          <w:kern w:val="2"/>
          <w:sz w:val="32"/>
          <w:szCs w:val="32"/>
          <w:highlight w:val="none"/>
          <w:lang w:val="en-US" w:eastAsia="zh-CN" w:bidi="ar"/>
        </w:rPr>
        <w:t>（三）</w:t>
      </w:r>
      <w:r>
        <w:rPr>
          <w:rFonts w:hint="eastAsia" w:ascii="仿宋_GB2312" w:hAnsi="仿宋_GB2312" w:eastAsia="仿宋_GB2312" w:cs="仿宋_GB2312"/>
          <w:kern w:val="2"/>
          <w:sz w:val="32"/>
          <w:szCs w:val="32"/>
          <w:highlight w:val="none"/>
          <w:lang w:val="en-US" w:eastAsia="zh-CN" w:bidi="ar"/>
        </w:rPr>
        <w:t>请二级学院统筹组织，做好各类教改项目中期检查与结题验收相关工作。</w:t>
      </w:r>
    </w:p>
    <w:p>
      <w:pPr>
        <w:pStyle w:val="4"/>
        <w:keepNext w:val="0"/>
        <w:keepLines w:val="0"/>
        <w:pageBreakBefore w:val="0"/>
        <w:widowControl/>
        <w:kinsoku/>
        <w:wordWrap/>
        <w:overflowPunct/>
        <w:topLinePunct w:val="0"/>
        <w:autoSpaceDE/>
        <w:autoSpaceDN/>
        <w:bidi w:val="0"/>
        <w:adjustRightInd/>
        <w:snapToGrid/>
        <w:spacing w:line="580" w:lineRule="exact"/>
        <w:ind w:right="0"/>
        <w:textAlignment w:val="auto"/>
        <w:rPr>
          <w:rFonts w:hint="eastAsia" w:ascii="仿宋_GB2312" w:hAnsi="仿宋_GB2312" w:eastAsia="仿宋_GB2312" w:cs="仿宋_GB2312"/>
          <w:b/>
          <w:bCs w:val="0"/>
          <w:sz w:val="32"/>
          <w:szCs w:val="32"/>
          <w:highlight w:val="none"/>
          <w:lang w:val="en-US" w:eastAsia="zh-CN"/>
        </w:rPr>
      </w:pPr>
      <w:r>
        <w:rPr>
          <w:rFonts w:hint="eastAsia" w:ascii="仿宋_GB2312" w:hAnsi="仿宋_GB2312" w:eastAsia="仿宋_GB2312" w:cs="仿宋_GB2312"/>
          <w:b/>
          <w:bCs w:val="0"/>
          <w:sz w:val="32"/>
          <w:szCs w:val="32"/>
          <w:highlight w:val="none"/>
          <w:lang w:val="en-US" w:eastAsia="zh-CN"/>
        </w:rPr>
        <w:t>四、材料提交</w:t>
      </w:r>
    </w:p>
    <w:p>
      <w:pPr>
        <w:pStyle w:val="4"/>
        <w:keepNext w:val="0"/>
        <w:keepLines w:val="0"/>
        <w:pageBreakBefore w:val="0"/>
        <w:widowControl/>
        <w:kinsoku/>
        <w:wordWrap/>
        <w:overflowPunct/>
        <w:topLinePunct w:val="0"/>
        <w:autoSpaceDE/>
        <w:autoSpaceDN/>
        <w:bidi w:val="0"/>
        <w:adjustRightInd/>
        <w:snapToGrid/>
        <w:spacing w:line="580" w:lineRule="exact"/>
        <w:ind w:left="0" w:right="0" w:firstLine="482"/>
        <w:textAlignment w:val="auto"/>
        <w:rPr>
          <w:rFonts w:hint="eastAsia" w:ascii="仿宋_GB2312" w:hAnsi="仿宋_GB2312" w:eastAsia="仿宋_GB2312" w:cs="仿宋_GB2312"/>
          <w:b w:val="0"/>
          <w:bCs w:val="0"/>
          <w:color w:val="auto"/>
          <w:kern w:val="2"/>
          <w:sz w:val="32"/>
          <w:szCs w:val="32"/>
          <w:highlight w:val="none"/>
          <w:lang w:val="en-US" w:eastAsia="zh-CN" w:bidi="ar"/>
        </w:rPr>
      </w:pPr>
      <w:r>
        <w:rPr>
          <w:rFonts w:hint="eastAsia" w:ascii="仿宋_GB2312" w:hAnsi="仿宋_GB2312" w:eastAsia="仿宋_GB2312" w:cs="仿宋_GB2312"/>
          <w:b w:val="0"/>
          <w:bCs w:val="0"/>
          <w:color w:val="auto"/>
          <w:kern w:val="2"/>
          <w:sz w:val="32"/>
          <w:szCs w:val="32"/>
          <w:highlight w:val="none"/>
          <w:lang w:val="en-US" w:eastAsia="zh-CN" w:bidi="ar"/>
        </w:rPr>
        <w:t>项目主持人提交相关材料，二级学院汇总审核，填写《结题验收汇总表》（附件6）《中期检查汇总表》（附件7）并盖章，于11月15日前将相关材料纸质稿提交至明知楼311办公室，电子稿同步发送至联系人邮箱。</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b w:val="0"/>
          <w:bCs w:val="0"/>
          <w:color w:val="auto"/>
          <w:kern w:val="2"/>
          <w:sz w:val="32"/>
          <w:szCs w:val="32"/>
          <w:highlight w:val="none"/>
          <w:lang w:val="en-US" w:eastAsia="zh-CN" w:bidi="ar"/>
        </w:rPr>
      </w:pPr>
      <w:r>
        <w:rPr>
          <w:rFonts w:hint="eastAsia" w:ascii="仿宋_GB2312" w:hAnsi="仿宋_GB2312" w:eastAsia="仿宋_GB2312" w:cs="仿宋_GB2312"/>
          <w:b w:val="0"/>
          <w:bCs w:val="0"/>
          <w:color w:val="auto"/>
          <w:kern w:val="2"/>
          <w:sz w:val="32"/>
          <w:szCs w:val="32"/>
          <w:highlight w:val="none"/>
          <w:lang w:val="en-US" w:eastAsia="zh-CN" w:bidi="ar"/>
        </w:rPr>
        <w:t>联系人：</w:t>
      </w:r>
      <w:r>
        <w:rPr>
          <w:rFonts w:hint="eastAsia" w:ascii="仿宋_GB2312" w:hAnsi="仿宋_GB2312" w:eastAsia="仿宋_GB2312" w:cs="仿宋_GB2312"/>
          <w:b w:val="0"/>
          <w:bCs w:val="0"/>
          <w:color w:val="auto"/>
          <w:kern w:val="2"/>
          <w:sz w:val="32"/>
          <w:szCs w:val="32"/>
          <w:highlight w:val="none"/>
          <w:lang w:val="en-US" w:eastAsia="zh-CN" w:bidi="ar"/>
        </w:rPr>
        <w:fldChar w:fldCharType="begin"/>
      </w:r>
      <w:r>
        <w:rPr>
          <w:rFonts w:hint="eastAsia" w:ascii="仿宋_GB2312" w:hAnsi="仿宋_GB2312" w:eastAsia="仿宋_GB2312" w:cs="仿宋_GB2312"/>
          <w:b w:val="0"/>
          <w:bCs w:val="0"/>
          <w:color w:val="auto"/>
          <w:kern w:val="2"/>
          <w:sz w:val="32"/>
          <w:szCs w:val="32"/>
          <w:highlight w:val="none"/>
          <w:lang w:val="en-US" w:eastAsia="zh-CN" w:bidi="ar"/>
        </w:rPr>
        <w:instrText xml:space="preserve"> HYPERLINK "mailto:王芳，2111787，wangfang@zjhzu.edu.cn。" </w:instrText>
      </w:r>
      <w:r>
        <w:rPr>
          <w:rFonts w:hint="eastAsia" w:ascii="仿宋_GB2312" w:hAnsi="仿宋_GB2312" w:eastAsia="仿宋_GB2312" w:cs="仿宋_GB2312"/>
          <w:b w:val="0"/>
          <w:bCs w:val="0"/>
          <w:color w:val="auto"/>
          <w:kern w:val="2"/>
          <w:sz w:val="32"/>
          <w:szCs w:val="32"/>
          <w:highlight w:val="none"/>
          <w:lang w:val="en-US" w:eastAsia="zh-CN" w:bidi="ar"/>
        </w:rPr>
        <w:fldChar w:fldCharType="separate"/>
      </w:r>
      <w:r>
        <w:rPr>
          <w:rFonts w:hint="eastAsia" w:ascii="仿宋_GB2312" w:hAnsi="仿宋_GB2312" w:eastAsia="仿宋_GB2312" w:cs="仿宋_GB2312"/>
          <w:b w:val="0"/>
          <w:bCs w:val="0"/>
          <w:color w:val="auto"/>
          <w:kern w:val="2"/>
          <w:sz w:val="32"/>
          <w:szCs w:val="32"/>
          <w:highlight w:val="none"/>
          <w:lang w:val="en-US" w:eastAsia="zh-CN" w:bidi="ar"/>
        </w:rPr>
        <w:t>阳利，2111787，yangli@</w:t>
      </w:r>
      <w:r>
        <w:rPr>
          <w:rFonts w:hint="eastAsia" w:ascii="仿宋_GB2312" w:hAnsi="仿宋_GB2312" w:eastAsia="仿宋_GB2312" w:cs="仿宋_GB2312"/>
          <w:b w:val="0"/>
          <w:bCs w:val="0"/>
          <w:color w:val="auto"/>
          <w:kern w:val="2"/>
          <w:sz w:val="32"/>
          <w:szCs w:val="32"/>
          <w:highlight w:val="none"/>
          <w:lang w:val="en-US" w:eastAsia="zh-CN" w:bidi="ar"/>
        </w:rPr>
        <w:fldChar w:fldCharType="begin"/>
      </w:r>
      <w:r>
        <w:rPr>
          <w:rFonts w:hint="eastAsia" w:ascii="仿宋_GB2312" w:hAnsi="仿宋_GB2312" w:eastAsia="仿宋_GB2312" w:cs="仿宋_GB2312"/>
          <w:b w:val="0"/>
          <w:bCs w:val="0"/>
          <w:color w:val="auto"/>
          <w:kern w:val="2"/>
          <w:sz w:val="32"/>
          <w:szCs w:val="32"/>
          <w:highlight w:val="none"/>
          <w:lang w:val="en-US" w:eastAsia="zh-CN" w:bidi="ar"/>
        </w:rPr>
        <w:instrText xml:space="preserve"> HYPERLINK "http://zjhzu.edu.cn/" \t "_blank" </w:instrText>
      </w:r>
      <w:r>
        <w:rPr>
          <w:rFonts w:hint="eastAsia" w:ascii="仿宋_GB2312" w:hAnsi="仿宋_GB2312" w:eastAsia="仿宋_GB2312" w:cs="仿宋_GB2312"/>
          <w:b w:val="0"/>
          <w:bCs w:val="0"/>
          <w:color w:val="auto"/>
          <w:kern w:val="2"/>
          <w:sz w:val="32"/>
          <w:szCs w:val="32"/>
          <w:highlight w:val="none"/>
          <w:lang w:val="en-US" w:eastAsia="zh-CN" w:bidi="ar"/>
        </w:rPr>
        <w:fldChar w:fldCharType="separate"/>
      </w:r>
      <w:r>
        <w:rPr>
          <w:rFonts w:hint="eastAsia" w:ascii="仿宋_GB2312" w:hAnsi="仿宋_GB2312" w:eastAsia="仿宋_GB2312" w:cs="仿宋_GB2312"/>
          <w:b w:val="0"/>
          <w:bCs w:val="0"/>
          <w:color w:val="auto"/>
          <w:kern w:val="2"/>
          <w:sz w:val="32"/>
          <w:szCs w:val="32"/>
          <w:highlight w:val="none"/>
          <w:lang w:val="en-US" w:eastAsia="zh-CN" w:bidi="ar"/>
        </w:rPr>
        <w:t>zjhzu.edu.cn</w:t>
      </w:r>
      <w:r>
        <w:rPr>
          <w:rFonts w:hint="eastAsia" w:ascii="仿宋_GB2312" w:hAnsi="仿宋_GB2312" w:eastAsia="仿宋_GB2312" w:cs="仿宋_GB2312"/>
          <w:b w:val="0"/>
          <w:bCs w:val="0"/>
          <w:color w:val="auto"/>
          <w:kern w:val="2"/>
          <w:sz w:val="32"/>
          <w:szCs w:val="32"/>
          <w:highlight w:val="none"/>
          <w:lang w:val="en-US" w:eastAsia="zh-CN" w:bidi="ar"/>
        </w:rPr>
        <w:fldChar w:fldCharType="end"/>
      </w:r>
      <w:r>
        <w:rPr>
          <w:rFonts w:hint="eastAsia" w:ascii="仿宋_GB2312" w:hAnsi="仿宋_GB2312" w:eastAsia="仿宋_GB2312" w:cs="仿宋_GB2312"/>
          <w:b w:val="0"/>
          <w:bCs w:val="0"/>
          <w:color w:val="auto"/>
          <w:kern w:val="2"/>
          <w:sz w:val="32"/>
          <w:szCs w:val="32"/>
          <w:highlight w:val="none"/>
          <w:lang w:val="en-US" w:eastAsia="zh-CN" w:bidi="ar"/>
        </w:rPr>
        <w:t>。</w:t>
      </w:r>
      <w:r>
        <w:rPr>
          <w:rFonts w:hint="eastAsia" w:ascii="仿宋_GB2312" w:hAnsi="仿宋_GB2312" w:eastAsia="仿宋_GB2312" w:cs="仿宋_GB2312"/>
          <w:b w:val="0"/>
          <w:bCs w:val="0"/>
          <w:color w:val="auto"/>
          <w:kern w:val="2"/>
          <w:sz w:val="32"/>
          <w:szCs w:val="32"/>
          <w:highlight w:val="none"/>
          <w:lang w:val="en-US" w:eastAsia="zh-CN" w:bidi="ar"/>
        </w:rPr>
        <w:fldChar w:fldCharType="end"/>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kern w:val="2"/>
          <w:sz w:val="32"/>
          <w:szCs w:val="32"/>
          <w:highlight w:val="none"/>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kern w:val="2"/>
          <w:sz w:val="32"/>
          <w:szCs w:val="32"/>
          <w:highlight w:val="none"/>
          <w:lang w:val="en-US" w:eastAsia="zh-CN" w:bidi="ar"/>
        </w:rPr>
      </w:pPr>
      <w:r>
        <w:rPr>
          <w:rFonts w:hint="eastAsia" w:ascii="仿宋_GB2312" w:hAnsi="仿宋_GB2312" w:eastAsia="仿宋_GB2312" w:cs="仿宋_GB2312"/>
          <w:kern w:val="2"/>
          <w:sz w:val="32"/>
          <w:szCs w:val="32"/>
          <w:highlight w:val="none"/>
          <w:lang w:val="en-US" w:eastAsia="zh-CN" w:bidi="ar"/>
        </w:rPr>
        <w:t>附件：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b w:val="0"/>
          <w:bCs w:val="0"/>
          <w:color w:val="auto"/>
          <w:kern w:val="2"/>
          <w:sz w:val="32"/>
          <w:szCs w:val="32"/>
          <w:highlight w:val="none"/>
          <w:lang w:val="en-US" w:eastAsia="zh-CN" w:bidi="ar"/>
        </w:rPr>
      </w:pPr>
      <w:r>
        <w:rPr>
          <w:rFonts w:hint="eastAsia" w:ascii="仿宋_GB2312" w:hAnsi="仿宋_GB2312" w:eastAsia="仿宋_GB2312" w:cs="仿宋_GB2312"/>
          <w:b w:val="0"/>
          <w:bCs w:val="0"/>
          <w:color w:val="auto"/>
          <w:kern w:val="2"/>
          <w:sz w:val="32"/>
          <w:szCs w:val="32"/>
          <w:highlight w:val="none"/>
          <w:lang w:val="en-US" w:eastAsia="zh-CN" w:bidi="ar"/>
        </w:rPr>
        <w:t>1.2023年度教育教学改革研究项目结题验收名单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b w:val="0"/>
          <w:bCs w:val="0"/>
          <w:color w:val="auto"/>
          <w:kern w:val="2"/>
          <w:sz w:val="32"/>
          <w:szCs w:val="32"/>
          <w:highlight w:val="none"/>
          <w:lang w:val="en-US" w:eastAsia="zh-CN" w:bidi="ar"/>
        </w:rPr>
      </w:pPr>
      <w:r>
        <w:rPr>
          <w:rFonts w:hint="eastAsia" w:ascii="仿宋_GB2312" w:hAnsi="仿宋_GB2312" w:eastAsia="仿宋_GB2312" w:cs="仿宋_GB2312"/>
          <w:b w:val="0"/>
          <w:bCs w:val="0"/>
          <w:color w:val="auto"/>
          <w:kern w:val="2"/>
          <w:sz w:val="32"/>
          <w:szCs w:val="32"/>
          <w:highlight w:val="none"/>
          <w:lang w:val="en-US" w:eastAsia="zh-CN" w:bidi="ar"/>
        </w:rPr>
        <w:t>2.2023年度教育教学改革研究项目中期检查名单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b w:val="0"/>
          <w:bCs w:val="0"/>
          <w:color w:val="auto"/>
          <w:kern w:val="2"/>
          <w:sz w:val="32"/>
          <w:szCs w:val="32"/>
          <w:highlight w:val="none"/>
          <w:lang w:val="en-US" w:eastAsia="zh-CN" w:bidi="ar"/>
        </w:rPr>
      </w:pPr>
      <w:r>
        <w:rPr>
          <w:rFonts w:hint="eastAsia" w:ascii="仿宋_GB2312" w:hAnsi="仿宋_GB2312" w:eastAsia="仿宋_GB2312" w:cs="仿宋_GB2312"/>
          <w:b w:val="0"/>
          <w:bCs w:val="0"/>
          <w:color w:val="auto"/>
          <w:kern w:val="2"/>
          <w:sz w:val="32"/>
          <w:szCs w:val="32"/>
          <w:highlight w:val="none"/>
          <w:lang w:val="en-US" w:eastAsia="zh-CN" w:bidi="ar"/>
        </w:rPr>
        <w:t>3-1.浙江省高等教育教学改革项目重要事项变更备案表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b w:val="0"/>
          <w:bCs w:val="0"/>
          <w:color w:val="auto"/>
          <w:kern w:val="2"/>
          <w:sz w:val="32"/>
          <w:szCs w:val="32"/>
          <w:highlight w:val="none"/>
          <w:lang w:val="en-US" w:eastAsia="zh-CN" w:bidi="ar"/>
        </w:rPr>
      </w:pPr>
      <w:r>
        <w:rPr>
          <w:rFonts w:hint="eastAsia" w:ascii="仿宋_GB2312" w:hAnsi="仿宋_GB2312" w:eastAsia="仿宋_GB2312" w:cs="仿宋_GB2312"/>
          <w:b w:val="0"/>
          <w:bCs w:val="0"/>
          <w:color w:val="auto"/>
          <w:kern w:val="2"/>
          <w:sz w:val="32"/>
          <w:szCs w:val="32"/>
          <w:highlight w:val="none"/>
          <w:lang w:val="en-US" w:eastAsia="zh-CN" w:bidi="ar"/>
        </w:rPr>
        <w:t>3-2.湖州学院校级教育教学改革研究项目变更备案表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b w:val="0"/>
          <w:bCs w:val="0"/>
          <w:color w:val="auto"/>
          <w:kern w:val="2"/>
          <w:sz w:val="32"/>
          <w:szCs w:val="32"/>
          <w:highlight w:val="none"/>
          <w:lang w:val="en-US" w:eastAsia="zh-CN" w:bidi="ar"/>
        </w:rPr>
      </w:pPr>
      <w:r>
        <w:rPr>
          <w:rFonts w:hint="eastAsia" w:ascii="仿宋_GB2312" w:hAnsi="仿宋_GB2312" w:eastAsia="仿宋_GB2312" w:cs="仿宋_GB2312"/>
          <w:b w:val="0"/>
          <w:bCs w:val="0"/>
          <w:color w:val="auto"/>
          <w:kern w:val="2"/>
          <w:sz w:val="32"/>
          <w:szCs w:val="32"/>
          <w:highlight w:val="none"/>
          <w:lang w:val="en-US" w:eastAsia="zh-CN" w:bidi="ar"/>
        </w:rPr>
        <w:t>4-1.浙江省高等教育教学改革研究项目结题验收报告</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b w:val="0"/>
          <w:bCs w:val="0"/>
          <w:color w:val="auto"/>
          <w:kern w:val="2"/>
          <w:sz w:val="32"/>
          <w:szCs w:val="32"/>
          <w:highlight w:val="none"/>
          <w:lang w:val="en-US" w:eastAsia="zh-CN" w:bidi="ar"/>
        </w:rPr>
      </w:pPr>
      <w:r>
        <w:rPr>
          <w:rFonts w:hint="eastAsia" w:ascii="仿宋_GB2312" w:hAnsi="仿宋_GB2312" w:eastAsia="仿宋_GB2312" w:cs="仿宋_GB2312"/>
          <w:b w:val="0"/>
          <w:bCs w:val="0"/>
          <w:color w:val="auto"/>
          <w:kern w:val="2"/>
          <w:sz w:val="32"/>
          <w:szCs w:val="32"/>
          <w:highlight w:val="none"/>
          <w:lang w:val="en-US" w:eastAsia="zh-CN" w:bidi="ar"/>
        </w:rPr>
        <w:t>4-2.浙江省课程思政教学项目结题验收报告</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b w:val="0"/>
          <w:bCs w:val="0"/>
          <w:color w:val="auto"/>
          <w:kern w:val="2"/>
          <w:sz w:val="32"/>
          <w:szCs w:val="32"/>
          <w:highlight w:val="none"/>
          <w:lang w:val="en-US" w:eastAsia="zh-CN" w:bidi="ar"/>
        </w:rPr>
      </w:pPr>
      <w:r>
        <w:rPr>
          <w:rFonts w:hint="eastAsia" w:ascii="仿宋_GB2312" w:hAnsi="仿宋_GB2312" w:eastAsia="仿宋_GB2312" w:cs="仿宋_GB2312"/>
          <w:b w:val="0"/>
          <w:bCs w:val="0"/>
          <w:color w:val="auto"/>
          <w:kern w:val="2"/>
          <w:sz w:val="32"/>
          <w:szCs w:val="32"/>
          <w:highlight w:val="none"/>
          <w:lang w:val="en-US" w:eastAsia="zh-CN" w:bidi="ar"/>
        </w:rPr>
        <w:t>4-3.湖州学院教育教学改革研究项目结题报告书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b w:val="0"/>
          <w:bCs w:val="0"/>
          <w:color w:val="auto"/>
          <w:kern w:val="2"/>
          <w:sz w:val="32"/>
          <w:szCs w:val="32"/>
          <w:highlight w:val="none"/>
          <w:lang w:val="en-US" w:eastAsia="zh-CN" w:bidi="ar"/>
        </w:rPr>
      </w:pPr>
      <w:r>
        <w:rPr>
          <w:rFonts w:hint="eastAsia" w:ascii="仿宋_GB2312" w:hAnsi="仿宋_GB2312" w:eastAsia="仿宋_GB2312" w:cs="仿宋_GB2312"/>
          <w:b w:val="0"/>
          <w:bCs w:val="0"/>
          <w:color w:val="auto"/>
          <w:kern w:val="2"/>
          <w:sz w:val="32"/>
          <w:szCs w:val="32"/>
          <w:highlight w:val="none"/>
          <w:lang w:val="en-US" w:eastAsia="zh-CN" w:bidi="ar"/>
        </w:rPr>
        <w:t>5.湖州学院省级课程思政教学项目中期检查报告</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b w:val="0"/>
          <w:bCs w:val="0"/>
          <w:color w:val="auto"/>
          <w:kern w:val="2"/>
          <w:sz w:val="32"/>
          <w:szCs w:val="32"/>
          <w:highlight w:val="none"/>
          <w:lang w:val="en-US" w:eastAsia="zh-CN" w:bidi="ar"/>
        </w:rPr>
      </w:pPr>
      <w:r>
        <w:rPr>
          <w:rFonts w:hint="eastAsia" w:ascii="仿宋_GB2312" w:hAnsi="仿宋_GB2312" w:eastAsia="仿宋_GB2312" w:cs="仿宋_GB2312"/>
          <w:b w:val="0"/>
          <w:bCs w:val="0"/>
          <w:color w:val="auto"/>
          <w:kern w:val="2"/>
          <w:sz w:val="32"/>
          <w:szCs w:val="32"/>
          <w:highlight w:val="none"/>
          <w:lang w:val="en-US" w:eastAsia="zh-CN" w:bidi="ar"/>
        </w:rPr>
        <w:t>6.教育教学改革研究项目结题验收汇总表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val="0"/>
          <w:bCs w:val="0"/>
          <w:color w:val="auto"/>
          <w:kern w:val="2"/>
          <w:sz w:val="32"/>
          <w:szCs w:val="32"/>
          <w:highlight w:val="none"/>
          <w:lang w:val="en-US" w:eastAsia="zh-CN" w:bidi="ar"/>
        </w:rPr>
        <w:t>7.教育教学改革研究项目中期检查汇总表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righ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center"/>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 xml:space="preserve">                                   湖州学院教务处</w:t>
      </w:r>
    </w:p>
    <w:p>
      <w:pPr>
        <w:keepNext w:val="0"/>
        <w:keepLines w:val="0"/>
        <w:pageBreakBefore w:val="0"/>
        <w:kinsoku/>
        <w:wordWrap/>
        <w:overflowPunct/>
        <w:topLinePunct w:val="0"/>
        <w:autoSpaceDE/>
        <w:autoSpaceDN/>
        <w:bidi w:val="0"/>
        <w:adjustRightInd/>
        <w:snapToGrid/>
        <w:spacing w:line="580" w:lineRule="exact"/>
        <w:ind w:firstLine="5760" w:firstLineChars="1800"/>
        <w:jc w:val="righ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w:t>
      </w:r>
      <w:bookmarkStart w:id="0" w:name="_GoBack"/>
      <w:bookmarkEnd w:id="0"/>
      <w:r>
        <w:rPr>
          <w:rFonts w:hint="eastAsia" w:ascii="仿宋_GB2312" w:hAnsi="仿宋_GB2312" w:eastAsia="仿宋_GB2312" w:cs="仿宋_GB2312"/>
          <w:sz w:val="32"/>
          <w:szCs w:val="32"/>
          <w:highlight w:val="none"/>
          <w:lang w:val="en-US" w:eastAsia="zh-CN"/>
        </w:rPr>
        <w:t>23年10月16日</w:t>
      </w:r>
    </w:p>
    <w:sectPr>
      <w:pgSz w:w="11906" w:h="16838"/>
      <w:pgMar w:top="1928" w:right="1417" w:bottom="198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D6216E"/>
    <w:multiLevelType w:val="singleLevel"/>
    <w:tmpl w:val="DBD6216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4ZTdkNjk0OGJkOGNhN2Q0OTliNmZkYjk3NjRiODEifQ=="/>
  </w:docVars>
  <w:rsids>
    <w:rsidRoot w:val="00000000"/>
    <w:rsid w:val="01044280"/>
    <w:rsid w:val="02642869"/>
    <w:rsid w:val="02C75339"/>
    <w:rsid w:val="06A91C26"/>
    <w:rsid w:val="07905FD6"/>
    <w:rsid w:val="0A611C83"/>
    <w:rsid w:val="0B1B1342"/>
    <w:rsid w:val="0B6900CF"/>
    <w:rsid w:val="0C142961"/>
    <w:rsid w:val="0FF705D0"/>
    <w:rsid w:val="100827DD"/>
    <w:rsid w:val="10A94434"/>
    <w:rsid w:val="11353BBB"/>
    <w:rsid w:val="169C5A2D"/>
    <w:rsid w:val="1ACF2437"/>
    <w:rsid w:val="1DE303E5"/>
    <w:rsid w:val="1FDF5D98"/>
    <w:rsid w:val="236E4A3D"/>
    <w:rsid w:val="24F73EA0"/>
    <w:rsid w:val="284216B5"/>
    <w:rsid w:val="2F867D47"/>
    <w:rsid w:val="312024ED"/>
    <w:rsid w:val="315C7E3B"/>
    <w:rsid w:val="321A2FAF"/>
    <w:rsid w:val="33561F5B"/>
    <w:rsid w:val="36D21C15"/>
    <w:rsid w:val="38E86EE0"/>
    <w:rsid w:val="3A0613A5"/>
    <w:rsid w:val="3F6736C3"/>
    <w:rsid w:val="413F0EBD"/>
    <w:rsid w:val="416636AA"/>
    <w:rsid w:val="43BD5549"/>
    <w:rsid w:val="43E80DDE"/>
    <w:rsid w:val="44876B0D"/>
    <w:rsid w:val="4DCE4932"/>
    <w:rsid w:val="4E6635D3"/>
    <w:rsid w:val="4EC4563E"/>
    <w:rsid w:val="4FBC0357"/>
    <w:rsid w:val="505307D8"/>
    <w:rsid w:val="51C32471"/>
    <w:rsid w:val="534E5B0B"/>
    <w:rsid w:val="565A053D"/>
    <w:rsid w:val="58256929"/>
    <w:rsid w:val="597C6980"/>
    <w:rsid w:val="5B332ECE"/>
    <w:rsid w:val="5BE800DD"/>
    <w:rsid w:val="5C49365B"/>
    <w:rsid w:val="5D752101"/>
    <w:rsid w:val="5DD3532D"/>
    <w:rsid w:val="5FED41D0"/>
    <w:rsid w:val="6009181B"/>
    <w:rsid w:val="613C62F2"/>
    <w:rsid w:val="64A13355"/>
    <w:rsid w:val="66827026"/>
    <w:rsid w:val="6C49331D"/>
    <w:rsid w:val="6F886EA8"/>
    <w:rsid w:val="735544D4"/>
    <w:rsid w:val="74743710"/>
    <w:rsid w:val="74EE4AA7"/>
    <w:rsid w:val="7504755B"/>
    <w:rsid w:val="75363ACC"/>
    <w:rsid w:val="7665796A"/>
    <w:rsid w:val="766F30AC"/>
    <w:rsid w:val="78A640FD"/>
    <w:rsid w:val="78DD03A9"/>
    <w:rsid w:val="79250EC9"/>
    <w:rsid w:val="7A5769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msolistparagraph"/>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Times New Roman" w:hAnsi="Times New Roman" w:eastAsia="宋体" w:cs="Times New Roman"/>
      <w:kern w:val="2"/>
      <w:sz w:val="21"/>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1114</Words>
  <Characters>1224</Characters>
  <Lines>0</Lines>
  <Paragraphs>0</Paragraphs>
  <TotalTime>0</TotalTime>
  <ScaleCrop>false</ScaleCrop>
  <LinksUpToDate>false</LinksUpToDate>
  <CharactersWithSpaces>1307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2022-09-05T02:13:00Z</dcterms:created>
  <dc:creator>TERENCE</dc:creator>
  <cp:lastModifiedBy>阳利</cp:lastModifiedBy>
  <dcterms:modified xsi:type="dcterms:W3CDTF">2023-10-16T07:06:28Z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CA2579ABF3914A03B37EA69D9DE6D78D</vt:lpwstr>
  </property>
</Properties>
</file>