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A679E">
      <w:pPr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XXX学院2025年度XXXXX竞赛组织开展工作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分析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总结</w:t>
      </w:r>
    </w:p>
    <w:p w14:paraId="7F271AD1">
      <w:pPr>
        <w:jc w:val="center"/>
        <w:rPr>
          <w:rFonts w:hint="default" w:ascii="Times New Roman" w:hAnsi="Times New Roman" w:cs="Times New Roman"/>
          <w:sz w:val="20"/>
          <w:szCs w:val="22"/>
        </w:rPr>
      </w:pPr>
      <w:r>
        <w:rPr>
          <w:rFonts w:hint="default" w:ascii="Times New Roman" w:hAnsi="Times New Roman" w:eastAsia="方正小标宋简体" w:cs="Times New Roman"/>
          <w:sz w:val="40"/>
          <w:szCs w:val="40"/>
        </w:rPr>
        <w:t>（</w:t>
      </w: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请根据竞赛实际组织开展情况按需参考</w:t>
      </w:r>
      <w:r>
        <w:rPr>
          <w:rFonts w:hint="default" w:ascii="Times New Roman" w:hAnsi="Times New Roman" w:eastAsia="方正小标宋简体" w:cs="Times New Roman"/>
          <w:sz w:val="40"/>
          <w:szCs w:val="40"/>
        </w:rPr>
        <w:t>）</w:t>
      </w:r>
    </w:p>
    <w:p w14:paraId="18FE1A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</w:p>
    <w:p w14:paraId="54ADF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一、竞赛基本情况概述</w:t>
      </w:r>
    </w:p>
    <w:p w14:paraId="246872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1.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竞赛名称：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[填写完整竞赛名称，如：第十届全国大学生“XXX”竞赛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浙江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赛区比赛]</w:t>
      </w:r>
    </w:p>
    <w:p w14:paraId="6453F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2.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主办/承办单位：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[填写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组织架构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全称，如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有多个机构联合主办/承办，请依次填写完整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]</w:t>
      </w:r>
    </w:p>
    <w:p w14:paraId="30883A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3.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协办/支持单位：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[如有，请填写，如：相关院系、合作企业、实验室等]</w:t>
      </w:r>
    </w:p>
    <w:p w14:paraId="30F315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4.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竞赛级别：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□ 国际级 □ 国家级 □ 省级 □ 校级</w:t>
      </w:r>
    </w:p>
    <w:p w14:paraId="41AB0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5.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竞赛时间范围：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[填写从启动到结束的关键时间节点，如：XXXX年X月启动宣传，X月组织报名，X月举办校内选拔/培训，X月参加省级/全国比赛，X月公布结果]</w:t>
      </w:r>
    </w:p>
    <w:p w14:paraId="1EB441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6.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参赛对象：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[如：全校XX专业、XX年级本科生/研究生]</w:t>
      </w:r>
    </w:p>
    <w:p w14:paraId="33E46E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7.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参赛规模：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本届竞赛共吸引  个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学校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支团队（或个人），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我校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共计  名学生报名参赛。最终有效提交作品/参加决赛人数为  人（队）。</w:t>
      </w:r>
    </w:p>
    <w:p w14:paraId="3DECA1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8.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主要目标：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[简述竞赛旨在达到的目的，如：提升学生创新实践能力、解决复杂工程/学术问题的能力；促进相关学科教学改革；培养团队协作精神；选拔优秀人才等]</w:t>
      </w:r>
    </w:p>
    <w:p w14:paraId="03EE9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二、组织实施过程</w:t>
      </w:r>
    </w:p>
    <w:p w14:paraId="01980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 xml:space="preserve">1. 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前期准备与宣传动员</w:t>
      </w:r>
    </w:p>
    <w:p w14:paraId="081E8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组织架构建立：</w:t>
      </w:r>
    </w:p>
    <w:p w14:paraId="132BA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 w14:paraId="16C11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方案制定：</w:t>
      </w:r>
    </w:p>
    <w:p w14:paraId="199DF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 w14:paraId="63053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宣传推广：</w:t>
      </w:r>
    </w:p>
    <w:p w14:paraId="1C42C1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29C70A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资源对接：</w:t>
      </w:r>
    </w:p>
    <w:p w14:paraId="7D8142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0CA467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 xml:space="preserve">2. 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报名与选拔</w:t>
      </w:r>
    </w:p>
    <w:p w14:paraId="4F3811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报名组织：</w:t>
      </w:r>
    </w:p>
    <w:p w14:paraId="5B5032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 w14:paraId="1655FC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校内选拔/培训：</w:t>
      </w:r>
    </w:p>
    <w:p w14:paraId="5C7D8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 w14:paraId="7D93B6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 xml:space="preserve">3. 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竞赛过程管理</w:t>
      </w:r>
    </w:p>
    <w:p w14:paraId="346B11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赛题发布与解读：</w:t>
      </w:r>
    </w:p>
    <w:p w14:paraId="41F2D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 w14:paraId="36DCC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过程指导：</w:t>
      </w:r>
    </w:p>
    <w:p w14:paraId="09EB30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 w14:paraId="79D8E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作品提交/现场竞赛组织：</w:t>
      </w:r>
    </w:p>
    <w:p w14:paraId="01EC0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 w14:paraId="59FED4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评审与答辩：</w:t>
      </w:r>
    </w:p>
    <w:p w14:paraId="2FAB28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 w14:paraId="6EF2CF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 xml:space="preserve">4. 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后期工作</w:t>
      </w:r>
    </w:p>
    <w:p w14:paraId="07AEA2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结果公示与报送：</w:t>
      </w:r>
    </w:p>
    <w:p w14:paraId="04363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 w14:paraId="3F15B5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颁奖与表彰：</w:t>
      </w:r>
    </w:p>
    <w:p w14:paraId="05756B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 w14:paraId="6F64B2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总结与归档：</w:t>
      </w:r>
    </w:p>
    <w:p w14:paraId="24DDD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</w:p>
    <w:p w14:paraId="26772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…………</w:t>
      </w:r>
      <w:bookmarkStart w:id="0" w:name="_GoBack"/>
      <w:bookmarkEnd w:id="0"/>
    </w:p>
    <w:p w14:paraId="0F8ECD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三、主要成果与成效</w:t>
      </w:r>
    </w:p>
    <w:p w14:paraId="5767E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 xml:space="preserve">1. 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获奖情况统计</w:t>
      </w:r>
    </w:p>
    <w:p w14:paraId="0BC316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在本届竞赛中，我校学子共获得 [填写具体奖项及数量，例如：国家级一等奖X项、二等奖X项、三等奖X项；省级特等奖X项、一等奖X项……]。</w:t>
      </w:r>
    </w:p>
    <w:p w14:paraId="0088C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（可列表详细说明获奖团队/个人、指导教师、奖项等级、所属院系等信息）。</w:t>
      </w:r>
    </w:p>
    <w:p w14:paraId="48B02E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 xml:space="preserve">2. 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学生培养成效</w:t>
      </w:r>
    </w:p>
    <w:p w14:paraId="4B2359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能力提升：</w:t>
      </w:r>
    </w:p>
    <w:p w14:paraId="24466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 w14:paraId="63D26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）榜样引领：</w:t>
      </w:r>
    </w:p>
    <w:p w14:paraId="795338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3EEF5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）促进学风：</w:t>
      </w:r>
    </w:p>
    <w:p w14:paraId="5F82B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639045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3. 教育教学促进</w:t>
      </w:r>
    </w:p>
    <w:p w14:paraId="61A108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）反哺教学：</w:t>
      </w:r>
    </w:p>
    <w:p w14:paraId="792DF3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03E4F7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）师资锻炼：</w:t>
      </w:r>
    </w:p>
    <w:p w14:paraId="5E2CC7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0C9A4B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）学科建设：</w:t>
      </w:r>
    </w:p>
    <w:p w14:paraId="0BD521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65358A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4. 社会影响与声誉</w:t>
      </w:r>
    </w:p>
    <w:p w14:paraId="7BB4C2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37375D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…………</w:t>
      </w:r>
    </w:p>
    <w:p w14:paraId="3C6917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四、经验、问题与反思</w:t>
      </w:r>
    </w:p>
    <w:p w14:paraId="778124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 xml:space="preserve">1. 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主要经验与亮点</w:t>
      </w:r>
    </w:p>
    <w:p w14:paraId="707E66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[列举2-4条成功做法]</w:t>
      </w:r>
    </w:p>
    <w:p w14:paraId="496DB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2. 存在的问题与不足</w:t>
      </w:r>
    </w:p>
    <w:p w14:paraId="423145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[客观分析2-4条存在的问题]</w:t>
      </w:r>
    </w:p>
    <w:p w14:paraId="23FC90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3. 反思与改进方向</w:t>
      </w:r>
    </w:p>
    <w:p w14:paraId="72E13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针对上述问题，提出具体的改进思路和建议。</w:t>
      </w:r>
    </w:p>
    <w:p w14:paraId="0A8BB7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…………</w:t>
      </w:r>
    </w:p>
    <w:p w14:paraId="0D0A7A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五、未来工作计划与建议</w:t>
      </w:r>
    </w:p>
    <w:p w14:paraId="268B36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1.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持续推广与深化：</w:t>
      </w:r>
    </w:p>
    <w:p w14:paraId="41C2FC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 w14:paraId="3883B2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2.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体系化建设：</w:t>
      </w:r>
    </w:p>
    <w:p w14:paraId="03721C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 w14:paraId="1E3E75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3.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资源整合与保障：</w:t>
      </w:r>
    </w:p>
    <w:p w14:paraId="572675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 w14:paraId="694698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4.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长效机制探索：</w:t>
      </w:r>
    </w:p>
    <w:p w14:paraId="40283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 w14:paraId="7B200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5E11E4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附件：</w:t>
      </w:r>
    </w:p>
    <w:p w14:paraId="6080DB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获奖名单（详细）</w:t>
      </w:r>
    </w:p>
    <w:p w14:paraId="23E1A5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竞赛活动精彩照片集锦</w:t>
      </w:r>
    </w:p>
    <w:p w14:paraId="71D07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重要通知、评审标准等文件（可选）</w:t>
      </w:r>
    </w:p>
    <w:p w14:paraId="54C25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…………</w:t>
      </w:r>
    </w:p>
    <w:p w14:paraId="17E59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7B541D"/>
    <w:rsid w:val="51CF357F"/>
    <w:rsid w:val="5B9C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2116</Words>
  <Characters>2166</Characters>
  <Lines>0</Lines>
  <Paragraphs>0</Paragraphs>
  <TotalTime>6</TotalTime>
  <ScaleCrop>false</ScaleCrop>
  <LinksUpToDate>false</LinksUpToDate>
  <CharactersWithSpaces>2206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2025-12-31T08:01:00Z</dcterms:created>
  <dc:creator>zxf</dc:creator>
  <cp:lastModifiedBy>SKY</cp:lastModifiedBy>
  <dcterms:modified xsi:type="dcterms:W3CDTF">2025-12-31T08:41:14Z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eyJoZGlkIjoiMTc0OWUzYjQ5NWMyNWI0NDExZjZkYjVmZjIxM2FiOTkiLCJ1c2VySWQiOiIyMTA2MjU5ODkifQ==</vt:lpwstr>
  </property>
  <property fmtid="{D5CDD505-2E9C-101B-9397-08002B2CF9AE}" pid="4" name="ICV">
    <vt:lpwstr>D7B0392DCA894D0F9431E27B1967BEC5_12</vt:lpwstr>
  </property>
</Properties>
</file>