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/>
    <w:p>
      <w:pPr>
        <w:spacing w:line="76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湖州学院</w:t>
      </w:r>
    </w:p>
    <w:p>
      <w:pPr>
        <w:spacing w:line="760" w:lineRule="exact"/>
        <w:jc w:val="center"/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Cs/>
          <w:sz w:val="44"/>
          <w:szCs w:val="44"/>
          <w:lang w:val="en-US" w:eastAsia="zh-CN"/>
        </w:rPr>
        <w:t>省级课程思政教学项目中期检查报告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jc w:val="both"/>
        <w:rPr>
          <w:rFonts w:hint="eastAsia"/>
          <w:sz w:val="44"/>
          <w:szCs w:val="44"/>
          <w:lang w:val="en-US" w:eastAsia="zh-CN"/>
        </w:rPr>
      </w:pPr>
    </w:p>
    <w:p>
      <w:pPr>
        <w:spacing w:line="40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项目名称：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400" w:lineRule="exact"/>
        <w:ind w:firstLine="1280" w:firstLineChars="4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40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项目类别：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400" w:lineRule="exact"/>
        <w:ind w:firstLine="1280" w:firstLineChars="4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spacing w:line="40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项目负责人：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pacing w:line="400" w:lineRule="exact"/>
        <w:ind w:firstLine="1280" w:firstLineChars="400"/>
        <w:rPr>
          <w:rFonts w:ascii="Times New Roman" w:hAnsi="Times New Roman" w:eastAsia="仿宋_GB2312"/>
          <w:sz w:val="32"/>
          <w:szCs w:val="32"/>
        </w:rPr>
      </w:pPr>
    </w:p>
    <w:p>
      <w:pPr>
        <w:spacing w:line="400" w:lineRule="exact"/>
        <w:ind w:firstLine="1280" w:firstLineChars="400"/>
        <w:rPr>
          <w:rFonts w:hint="default" w:ascii="Times New Roman" w:hAnsi="Times New Roman" w:eastAsia="仿宋_GB2312"/>
          <w:sz w:val="32"/>
          <w:szCs w:val="32"/>
          <w:u w:val="single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所在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学院</w:t>
      </w:r>
      <w:r>
        <w:rPr>
          <w:rFonts w:ascii="Times New Roman" w:hAnsi="Times New Roman" w:eastAsia="仿宋_GB2312"/>
          <w:sz w:val="32"/>
          <w:szCs w:val="32"/>
        </w:rPr>
        <w:t>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                    </w:t>
      </w:r>
    </w:p>
    <w:p>
      <w:pPr>
        <w:spacing w:line="400" w:lineRule="exact"/>
        <w:ind w:firstLine="1280" w:firstLineChars="4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sz w:val="32"/>
          <w:szCs w:val="32"/>
        </w:rPr>
        <w:t>（盖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章）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湖州学院教务处制</w:t>
      </w:r>
    </w:p>
    <w:p>
      <w:pPr>
        <w:spacing w:line="4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2022年11月</w:t>
      </w:r>
    </w:p>
    <w:p>
      <w:pPr>
        <w:jc w:val="both"/>
        <w:rPr>
          <w:rFonts w:hint="default"/>
          <w:sz w:val="44"/>
          <w:szCs w:val="44"/>
          <w:lang w:val="en-US" w:eastAsia="zh-CN"/>
        </w:rPr>
      </w:pPr>
    </w:p>
    <w:tbl>
      <w:tblPr>
        <w:tblStyle w:val="3"/>
        <w:tblW w:w="9700" w:type="dxa"/>
        <w:tblInd w:w="-5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700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项目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中期工作总结</w:t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（可加页）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6" w:hRule="atLeast"/>
        </w:trPr>
        <w:tc>
          <w:tcPr>
            <w:tcW w:w="9700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立项时预期成果与效果（按原立项申报书填写）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970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阶段性成果和效果（包括成果形式、实施范围、受益学生数等，如描述教学研究项目成果时，教学大纲、指标体系、培养模式、教材、论文、专著、成果专利等清单，刊物论著需注明名称、发表时间及卷期号，非省级鉴定需注明成果名称、组织鉴定单位、鉴定日期，专利需注明名称、类别、获准专利国别、批准日期、专利号，须注明本人排序）（可加页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9700" w:type="dxa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存在问题及下阶段建设举措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9700" w:type="dxa"/>
          </w:tcPr>
          <w:p>
            <w:pPr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经费使用情况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firstLine="3900" w:firstLineChars="13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负责人（签字）</w:t>
            </w:r>
            <w:bookmarkStart w:id="0" w:name="_GoBack"/>
            <w:bookmarkEnd w:id="0"/>
          </w:p>
          <w:p>
            <w:pPr>
              <w:widowControl w:val="0"/>
              <w:numPr>
                <w:ilvl w:val="0"/>
                <w:numId w:val="0"/>
              </w:numPr>
              <w:ind w:firstLine="6600" w:firstLineChars="22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</w:trPr>
        <w:tc>
          <w:tcPr>
            <w:tcW w:w="9700" w:type="dxa"/>
          </w:tcPr>
          <w:p>
            <w:pPr>
              <w:widowControl w:val="0"/>
              <w:numPr>
                <w:ilvl w:val="0"/>
                <w:numId w:val="1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学院意见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firstLine="3900" w:firstLineChars="13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ind w:leftChars="0" w:firstLine="3900" w:firstLineChars="13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负责人（签字）</w:t>
            </w:r>
          </w:p>
          <w:p>
            <w:pPr>
              <w:widowControl w:val="0"/>
              <w:numPr>
                <w:ilvl w:val="0"/>
                <w:numId w:val="0"/>
              </w:numPr>
              <w:ind w:leftChars="0" w:firstLine="4500" w:firstLineChars="150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（公章）</w:t>
            </w:r>
          </w:p>
          <w:p>
            <w:pPr>
              <w:widowControl w:val="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 xml:space="preserve">                                           年   月   日</w:t>
            </w:r>
          </w:p>
        </w:tc>
      </w:tr>
    </w:tbl>
    <w:p>
      <w:pPr>
        <w:jc w:val="both"/>
        <w:rPr>
          <w:rFonts w:hint="default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710D04"/>
    <w:multiLevelType w:val="singleLevel"/>
    <w:tmpl w:val="AE710D0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yNDY2ZTA0MDNmZjc4NDQzMGY2ODZlYWNjMjQ2ZmIifQ=="/>
  </w:docVars>
  <w:rsids>
    <w:rsidRoot w:val="00000000"/>
    <w:rsid w:val="0759233C"/>
    <w:rsid w:val="0ACD021D"/>
    <w:rsid w:val="0F9C193B"/>
    <w:rsid w:val="1DDC2BB3"/>
    <w:rsid w:val="23BD6FE3"/>
    <w:rsid w:val="27123F8A"/>
    <w:rsid w:val="3B96465B"/>
    <w:rsid w:val="551E7032"/>
    <w:rsid w:val="5D5850AB"/>
    <w:rsid w:val="619D6F43"/>
    <w:rsid w:val="65EE076A"/>
    <w:rsid w:val="68257D4D"/>
    <w:rsid w:val="6D747346"/>
    <w:rsid w:val="77D3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290</Words>
  <Characters>294</Characters>
  <Lines>0</Lines>
  <Paragraphs>0</Paragraphs>
  <TotalTime>1</TotalTime>
  <ScaleCrop>false</ScaleCrop>
  <LinksUpToDate>false</LinksUpToDate>
  <CharactersWithSpaces>451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2022-11-10T02:00:00Z</dcterms:created>
  <dc:creator>admin</dc:creator>
  <cp:lastModifiedBy>melody</cp:lastModifiedBy>
  <cp:lastPrinted>2022-11-18T08:20:25Z</cp:lastPrinted>
  <dcterms:modified xsi:type="dcterms:W3CDTF">2022-11-18T08:35:46Z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F9ECC628BAB54499BA8232A5E074637E</vt:lpwstr>
  </property>
</Properties>
</file>